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94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4"/>
        <w:gridCol w:w="4404"/>
      </w:tblGrid>
      <w:tr w:rsidR="006C0805" w:rsidRPr="00B94434" w14:paraId="30C2CC69" w14:textId="77777777" w:rsidTr="006C0805">
        <w:trPr>
          <w:trHeight w:val="475"/>
        </w:trPr>
        <w:tc>
          <w:tcPr>
            <w:tcW w:w="9438" w:type="dxa"/>
            <w:gridSpan w:val="2"/>
          </w:tcPr>
          <w:p w14:paraId="61AC79A0" w14:textId="3B39B8B2" w:rsidR="006C0805" w:rsidRPr="006C0805" w:rsidRDefault="006C0805" w:rsidP="00213135">
            <w:pPr>
              <w:tabs>
                <w:tab w:val="left" w:pos="4058"/>
              </w:tabs>
              <w:rPr>
                <w:rFonts w:ascii="Arial Narrow" w:hAnsi="Arial Narrow"/>
                <w:bCs/>
                <w:i/>
                <w:iCs/>
                <w:sz w:val="20"/>
                <w:szCs w:val="20"/>
              </w:rPr>
            </w:pPr>
            <w:r w:rsidRPr="006C0805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Conform het </w:t>
            </w:r>
            <w:r w:rsidR="002701A1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VUB </w:t>
            </w:r>
            <w:r w:rsidRPr="006C0805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lokalenreglement is het gebruik van open vuur (</w:t>
            </w:r>
            <w:r w:rsidR="00465F27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inclusief </w:t>
            </w:r>
            <w:r w:rsidRPr="006C0805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 kaarsen) niet toeg</w:t>
            </w:r>
            <w:r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e</w:t>
            </w:r>
            <w:r w:rsidRPr="006C0805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l</w:t>
            </w:r>
            <w:r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a</w:t>
            </w:r>
            <w:r w:rsidRPr="006C0805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ten binnen de ruimtes van de Vrije Universiteit Brussel. </w:t>
            </w:r>
            <w:r w:rsidR="002701A1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Alternatieven hiervoor zijn aangeraden zoals led-kaarsen of sfeerlichtjes op batterijen.</w:t>
            </w:r>
            <w:r w:rsidR="00213135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br/>
            </w:r>
            <w:r w:rsidR="00465F27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br/>
              <w:t xml:space="preserve">Er </w:t>
            </w:r>
            <w:r w:rsidR="002701A1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kan een u</w:t>
            </w:r>
            <w:r w:rsidRPr="006C0805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itzondering </w:t>
            </w:r>
            <w:r w:rsidR="00465F27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aangevraagd</w:t>
            </w:r>
            <w:r w:rsidR="002701A1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 worden voor</w:t>
            </w:r>
            <w:r w:rsidR="00A46FA5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 het gebruik van </w:t>
            </w:r>
            <w:r w:rsidR="002701A1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 kaarsen bij</w:t>
            </w:r>
            <w:r w:rsidRPr="006C0805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 </w:t>
            </w:r>
            <w:r w:rsidRPr="003C0B15">
              <w:rPr>
                <w:rFonts w:ascii="Arial Narrow" w:hAnsi="Arial Narrow"/>
                <w:b/>
                <w:i/>
                <w:iCs/>
                <w:sz w:val="20"/>
                <w:szCs w:val="20"/>
              </w:rPr>
              <w:t>traditionele</w:t>
            </w:r>
            <w:r w:rsidRPr="006C0805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, studentikoze, </w:t>
            </w:r>
            <w:r w:rsidRPr="003C0B15">
              <w:rPr>
                <w:rFonts w:ascii="Arial Narrow" w:hAnsi="Arial Narrow"/>
                <w:b/>
                <w:i/>
                <w:iCs/>
                <w:sz w:val="20"/>
                <w:szCs w:val="20"/>
              </w:rPr>
              <w:t>activiteiten</w:t>
            </w:r>
            <w:r w:rsidRPr="006C0805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 mits</w:t>
            </w:r>
            <w:r w:rsidR="00B06FC7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 het respecteren van een aantal veiligheidsmaatregelen en</w:t>
            </w:r>
            <w:r w:rsidRPr="00B06FC7">
              <w:rPr>
                <w:rFonts w:ascii="Arial Narrow" w:hAnsi="Arial Narrow"/>
                <w:b/>
                <w:i/>
                <w:iCs/>
                <w:sz w:val="20"/>
                <w:szCs w:val="20"/>
              </w:rPr>
              <w:t xml:space="preserve"> tijdige melding </w:t>
            </w:r>
            <w:r w:rsidRPr="006C0805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aan bewaking (via </w:t>
            </w:r>
            <w:hyperlink r:id="rId11" w:history="1">
              <w:r w:rsidR="00ED5EAC" w:rsidRPr="002E7FFE">
                <w:rPr>
                  <w:rStyle w:val="Hyperlink"/>
                  <w:rFonts w:ascii="Arial Narrow" w:hAnsi="Arial Narrow"/>
                  <w:bCs/>
                  <w:i/>
                  <w:iCs/>
                  <w:sz w:val="20"/>
                  <w:szCs w:val="20"/>
                </w:rPr>
                <w:t>infradesk@vub.be</w:t>
              </w:r>
            </w:hyperlink>
            <w:r w:rsidRPr="006C0805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)</w:t>
            </w:r>
            <w:r w:rsidR="00ED5EAC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, </w:t>
            </w:r>
            <w:r w:rsidR="00ED5EAC" w:rsidRPr="00ED5EAC">
              <w:rPr>
                <w:rFonts w:ascii="Arial Narrow" w:hAnsi="Arial Narrow"/>
                <w:b/>
                <w:i/>
                <w:iCs/>
                <w:sz w:val="20"/>
                <w:szCs w:val="20"/>
              </w:rPr>
              <w:t xml:space="preserve">5 </w:t>
            </w:r>
            <w:r w:rsidR="00ED5EAC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dagen </w:t>
            </w:r>
            <w:r w:rsidR="00ED5EAC" w:rsidRPr="00A46FA5">
              <w:rPr>
                <w:rFonts w:ascii="Arial Narrow" w:hAnsi="Arial Narrow"/>
                <w:b/>
                <w:i/>
                <w:iCs/>
                <w:sz w:val="20"/>
                <w:szCs w:val="20"/>
              </w:rPr>
              <w:t>voor</w:t>
            </w:r>
            <w:r w:rsidR="00ED5EAC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 de activiteit</w:t>
            </w:r>
            <w:r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 </w:t>
            </w:r>
            <w:r w:rsidRPr="00B06FC7">
              <w:rPr>
                <w:rFonts w:ascii="Arial Narrow" w:hAnsi="Arial Narrow"/>
                <w:b/>
                <w:i/>
                <w:iCs/>
                <w:sz w:val="20"/>
                <w:szCs w:val="20"/>
              </w:rPr>
              <w:t xml:space="preserve">via dit formulier </w:t>
            </w:r>
            <w:r w:rsidR="002701A1" w:rsidRPr="00B06FC7">
              <w:rPr>
                <w:rFonts w:ascii="Arial Narrow" w:hAnsi="Arial Narrow"/>
                <w:b/>
                <w:i/>
                <w:iCs/>
                <w:sz w:val="20"/>
                <w:szCs w:val="20"/>
              </w:rPr>
              <w:t>.</w:t>
            </w:r>
            <w:r w:rsidRPr="00B06FC7">
              <w:rPr>
                <w:rFonts w:ascii="Arial Narrow" w:hAnsi="Arial Narrow"/>
                <w:b/>
                <w:i/>
                <w:iCs/>
                <w:sz w:val="20"/>
                <w:szCs w:val="20"/>
              </w:rPr>
              <w:br/>
            </w:r>
            <w:r w:rsidRPr="006C0805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br/>
              <w:t>Deze uitzondering is niet mogelijk voor externe huurders.</w:t>
            </w:r>
            <w:r w:rsidR="002701A1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br/>
            </w:r>
          </w:p>
        </w:tc>
      </w:tr>
      <w:tr w:rsidR="00EC3B71" w:rsidRPr="00B94434" w14:paraId="44B317D5" w14:textId="77777777" w:rsidTr="00445898">
        <w:trPr>
          <w:trHeight w:val="240"/>
        </w:trPr>
        <w:tc>
          <w:tcPr>
            <w:tcW w:w="9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B601" w14:textId="341A5837" w:rsidR="00EC3B71" w:rsidRPr="00B94434" w:rsidRDefault="00EC3B71" w:rsidP="0026109D">
            <w:pPr>
              <w:tabs>
                <w:tab w:val="left" w:pos="4058"/>
              </w:tabs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Naam activiteit</w:t>
            </w:r>
            <w:r w:rsidR="0026109D">
              <w:rPr>
                <w:rFonts w:ascii="Arial Narrow" w:hAnsi="Arial Narrow"/>
                <w:b/>
                <w:sz w:val="20"/>
                <w:szCs w:val="20"/>
              </w:rPr>
              <w:tab/>
            </w:r>
          </w:p>
        </w:tc>
      </w:tr>
      <w:tr w:rsidR="00EC3B71" w:rsidRPr="00B94434" w14:paraId="273C8AEE" w14:textId="77777777" w:rsidTr="00445898">
        <w:trPr>
          <w:trHeight w:val="240"/>
        </w:trPr>
        <w:tc>
          <w:tcPr>
            <w:tcW w:w="9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1B92" w14:textId="67D13230" w:rsidR="00EC3B71" w:rsidRPr="00B94434" w:rsidRDefault="00132B28" w:rsidP="00A85762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_______________________________________</w:t>
            </w:r>
          </w:p>
        </w:tc>
      </w:tr>
      <w:tr w:rsidR="006E3CC7" w:rsidRPr="00B94434" w14:paraId="5D9E14E3" w14:textId="77777777" w:rsidTr="00445898">
        <w:trPr>
          <w:trHeight w:val="240"/>
        </w:trPr>
        <w:tc>
          <w:tcPr>
            <w:tcW w:w="9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14E2" w14:textId="324CAAA6" w:rsidR="006E3CC7" w:rsidRPr="00B94434" w:rsidRDefault="00A85762" w:rsidP="00A85762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B94434">
              <w:rPr>
                <w:rFonts w:ascii="Arial Narrow" w:hAnsi="Arial Narrow"/>
                <w:b/>
                <w:sz w:val="20"/>
                <w:szCs w:val="20"/>
              </w:rPr>
              <w:t xml:space="preserve">Persoon die </w:t>
            </w:r>
            <w:r w:rsidR="00CD306D">
              <w:rPr>
                <w:rFonts w:ascii="Arial Narrow" w:hAnsi="Arial Narrow"/>
                <w:b/>
                <w:sz w:val="20"/>
                <w:szCs w:val="20"/>
              </w:rPr>
              <w:t>de activiteit organiseert:</w:t>
            </w:r>
          </w:p>
        </w:tc>
      </w:tr>
      <w:tr w:rsidR="00A85762" w:rsidRPr="00B94434" w14:paraId="5D9E14E6" w14:textId="77777777" w:rsidTr="00445898">
        <w:trPr>
          <w:trHeight w:val="240"/>
        </w:trPr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9E14E4" w14:textId="1EA1ABB5" w:rsidR="00A85762" w:rsidRPr="00B94434" w:rsidRDefault="00A85762" w:rsidP="56767770">
            <w:pPr>
              <w:spacing w:before="60" w:after="6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2184BC15">
              <w:rPr>
                <w:rFonts w:ascii="Arial Narrow" w:hAnsi="Arial Narrow"/>
                <w:sz w:val="20"/>
                <w:szCs w:val="20"/>
              </w:rPr>
              <w:t>Naam:</w:t>
            </w:r>
            <w:r w:rsidR="00132B28">
              <w:rPr>
                <w:rFonts w:ascii="Arial Narrow" w:hAnsi="Arial Narrow"/>
                <w:sz w:val="20"/>
                <w:szCs w:val="20"/>
              </w:rPr>
              <w:t xml:space="preserve"> __________________________________</w:t>
            </w:r>
            <w:r w:rsidR="00B303AA">
              <w:rPr>
                <w:rFonts w:ascii="Arial Narrow" w:hAnsi="Arial Narrow"/>
                <w:sz w:val="20"/>
                <w:szCs w:val="20"/>
              </w:rPr>
              <w:br/>
              <w:t>GSM:</w:t>
            </w:r>
            <w:r w:rsidR="00132B28">
              <w:rPr>
                <w:rFonts w:ascii="Arial Narrow" w:hAnsi="Arial Narrow"/>
                <w:sz w:val="20"/>
                <w:szCs w:val="20"/>
              </w:rPr>
              <w:t xml:space="preserve">  __________________________________</w:t>
            </w:r>
          </w:p>
        </w:tc>
        <w:tc>
          <w:tcPr>
            <w:tcW w:w="4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47F1" w14:textId="3C9DA4AF" w:rsidR="00A85762" w:rsidRDefault="00A85762" w:rsidP="006526AA">
            <w:pPr>
              <w:spacing w:before="60" w:after="6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924684E">
              <w:rPr>
                <w:rFonts w:ascii="Arial Narrow" w:hAnsi="Arial Narrow"/>
                <w:sz w:val="20"/>
                <w:szCs w:val="20"/>
              </w:rPr>
              <w:t>Functie</w:t>
            </w:r>
            <w:r w:rsidR="00DF5C2E">
              <w:rPr>
                <w:rFonts w:ascii="Arial Narrow" w:hAnsi="Arial Narrow"/>
                <w:sz w:val="20"/>
                <w:szCs w:val="20"/>
              </w:rPr>
              <w:t>/Rol</w:t>
            </w:r>
            <w:r w:rsidRPr="0924684E">
              <w:rPr>
                <w:rFonts w:ascii="Arial Narrow" w:hAnsi="Arial Narrow"/>
                <w:b/>
                <w:bCs/>
                <w:sz w:val="20"/>
                <w:szCs w:val="20"/>
              </w:rPr>
              <w:t>:</w:t>
            </w:r>
            <w:r w:rsidR="00683AA0" w:rsidRPr="0924684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  <w:r w:rsidR="00132B28">
              <w:rPr>
                <w:rFonts w:ascii="Arial Narrow" w:hAnsi="Arial Narrow"/>
                <w:b/>
                <w:bCs/>
                <w:sz w:val="20"/>
                <w:szCs w:val="20"/>
              </w:rPr>
              <w:t>_________________________________</w:t>
            </w:r>
          </w:p>
          <w:p w14:paraId="5D9E14E5" w14:textId="20E4617E" w:rsidR="00B303AA" w:rsidRPr="00B94434" w:rsidRDefault="00B303AA" w:rsidP="006526AA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Email:</w:t>
            </w:r>
            <w:r w:rsidR="00132B28">
              <w:rPr>
                <w:rFonts w:ascii="Arial Narrow" w:hAnsi="Arial Narrow"/>
                <w:sz w:val="20"/>
                <w:szCs w:val="20"/>
              </w:rPr>
              <w:t xml:space="preserve">          _________________________________</w:t>
            </w:r>
          </w:p>
        </w:tc>
      </w:tr>
      <w:tr w:rsidR="00EC3B71" w:rsidRPr="00B94434" w14:paraId="1EC15FBA" w14:textId="77777777" w:rsidTr="00445898">
        <w:trPr>
          <w:trHeight w:val="240"/>
        </w:trPr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121D25" w14:textId="7A90BDB4" w:rsidR="00EC3B71" w:rsidRPr="00EC3B71" w:rsidRDefault="00EC3B71" w:rsidP="56767770">
            <w:pPr>
              <w:spacing w:before="60" w:after="6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C3B71">
              <w:rPr>
                <w:rFonts w:ascii="Arial Narrow" w:hAnsi="Arial Narrow"/>
                <w:b/>
                <w:bCs/>
                <w:sz w:val="20"/>
                <w:szCs w:val="20"/>
              </w:rPr>
              <w:t>Verwacht aantal deelnemers</w:t>
            </w:r>
          </w:p>
        </w:tc>
        <w:tc>
          <w:tcPr>
            <w:tcW w:w="4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0B5A" w14:textId="77777777" w:rsidR="00EC3B71" w:rsidRPr="0924684E" w:rsidRDefault="00EC3B71" w:rsidP="006526AA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C3B71" w:rsidRPr="00B94434" w14:paraId="5FCF2327" w14:textId="77777777" w:rsidTr="00445898">
        <w:trPr>
          <w:trHeight w:val="240"/>
        </w:trPr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A6D81D" w14:textId="1A016A1C" w:rsidR="00EC3B71" w:rsidRDefault="00132B28" w:rsidP="56767770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</w:t>
            </w:r>
          </w:p>
        </w:tc>
        <w:tc>
          <w:tcPr>
            <w:tcW w:w="44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78C6" w14:textId="77777777" w:rsidR="00EC3B71" w:rsidRPr="0924684E" w:rsidRDefault="00EC3B71" w:rsidP="006526AA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C3B71" w:rsidRPr="00B94434" w14:paraId="00FED70D" w14:textId="77777777" w:rsidTr="00445898">
        <w:tc>
          <w:tcPr>
            <w:tcW w:w="9438" w:type="dxa"/>
            <w:gridSpan w:val="2"/>
            <w:tcBorders>
              <w:bottom w:val="single" w:sz="4" w:space="0" w:color="auto"/>
            </w:tcBorders>
          </w:tcPr>
          <w:p w14:paraId="60F3B8A1" w14:textId="77777777" w:rsidR="00EC3B71" w:rsidRPr="00B94434" w:rsidRDefault="00EC3B71" w:rsidP="006E3CC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E3CC7" w:rsidRPr="00B94434" w14:paraId="5D9E14FB" w14:textId="77777777" w:rsidTr="00445898">
        <w:tc>
          <w:tcPr>
            <w:tcW w:w="9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14F2" w14:textId="4626568F" w:rsidR="006E3CC7" w:rsidRPr="00B94434" w:rsidRDefault="00A85762" w:rsidP="00CD306D">
            <w:pPr>
              <w:pBdr>
                <w:bottom w:val="single" w:sz="4" w:space="1" w:color="auto"/>
              </w:pBd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6DD8918D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Beschrijving van </w:t>
            </w:r>
            <w:r w:rsidR="00CD306D">
              <w:rPr>
                <w:rFonts w:ascii="Arial Narrow" w:hAnsi="Arial Narrow"/>
                <w:b/>
                <w:bCs/>
                <w:sz w:val="20"/>
                <w:szCs w:val="20"/>
              </w:rPr>
              <w:t>de activiteit</w:t>
            </w:r>
          </w:p>
          <w:p w14:paraId="5D9E14F9" w14:textId="77777777" w:rsidR="004B5600" w:rsidRPr="00DF5C2E" w:rsidRDefault="004B5600" w:rsidP="006E3CC7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404A3C89" w14:textId="209865E6" w:rsidR="00A85762" w:rsidRDefault="00A85762" w:rsidP="006E3CC7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FEED9F5" w14:textId="77777777" w:rsidR="002701A1" w:rsidRDefault="002701A1" w:rsidP="006E3CC7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5D9E14FA" w14:textId="77777777" w:rsidR="00DF5C2E" w:rsidRPr="00B94434" w:rsidRDefault="00DF5C2E" w:rsidP="006E3CC7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4B5600" w:rsidRPr="00B94434" w14:paraId="5D9E14FD" w14:textId="77777777" w:rsidTr="00445898">
        <w:tc>
          <w:tcPr>
            <w:tcW w:w="94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9E14FC" w14:textId="77777777" w:rsidR="00EC3B71" w:rsidRPr="00B94434" w:rsidRDefault="00EC3B71" w:rsidP="00A85762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616946" w:rsidRPr="00B94434" w14:paraId="5D9E14FF" w14:textId="77777777" w:rsidTr="00445898">
        <w:tc>
          <w:tcPr>
            <w:tcW w:w="9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14FE" w14:textId="1F964CBC" w:rsidR="00616946" w:rsidRPr="00B94434" w:rsidRDefault="00CD306D" w:rsidP="00A85762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Locatie , Datum en uur</w:t>
            </w:r>
          </w:p>
        </w:tc>
      </w:tr>
      <w:tr w:rsidR="00616946" w:rsidRPr="00B94434" w14:paraId="5D9E1501" w14:textId="77777777" w:rsidTr="00445898">
        <w:tc>
          <w:tcPr>
            <w:tcW w:w="94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9E1500" w14:textId="2E86CA3D" w:rsidR="00616946" w:rsidRPr="00214D0D" w:rsidRDefault="00616946" w:rsidP="004B5600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6DD8918D">
              <w:rPr>
                <w:rFonts w:ascii="Arial Narrow" w:hAnsi="Arial Narrow"/>
                <w:sz w:val="20"/>
                <w:szCs w:val="20"/>
              </w:rPr>
              <w:t xml:space="preserve">Geldig </w:t>
            </w:r>
            <w:r w:rsidR="00CD306D">
              <w:rPr>
                <w:rFonts w:ascii="Arial Narrow" w:hAnsi="Arial Narrow"/>
                <w:sz w:val="20"/>
                <w:szCs w:val="20"/>
              </w:rPr>
              <w:t xml:space="preserve">op </w:t>
            </w:r>
            <w:r w:rsidR="00214D0D" w:rsidRPr="6DD8918D"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="00CD306D">
              <w:rPr>
                <w:rFonts w:ascii="Arial Narrow" w:hAnsi="Arial Narrow"/>
                <w:sz w:val="20"/>
                <w:szCs w:val="20"/>
              </w:rPr>
              <w:t xml:space="preserve">__________________________ </w:t>
            </w:r>
            <w:r w:rsidRPr="6DD8918D">
              <w:rPr>
                <w:rFonts w:ascii="Arial Narrow" w:hAnsi="Arial Narrow"/>
                <w:sz w:val="20"/>
                <w:szCs w:val="20"/>
              </w:rPr>
              <w:t xml:space="preserve"> (dag + datum)</w:t>
            </w:r>
            <w:r w:rsidR="00214D0D" w:rsidRPr="6DD8918D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CD306D">
              <w:rPr>
                <w:rFonts w:ascii="Arial Narrow" w:hAnsi="Arial Narrow"/>
                <w:sz w:val="20"/>
                <w:szCs w:val="20"/>
              </w:rPr>
              <w:t xml:space="preserve"> van _____</w:t>
            </w:r>
            <w:r w:rsidR="00214D0D" w:rsidRPr="6DD8918D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Pr="6DD8918D">
              <w:rPr>
                <w:rFonts w:ascii="Arial Narrow" w:hAnsi="Arial Narrow"/>
                <w:sz w:val="20"/>
                <w:szCs w:val="20"/>
              </w:rPr>
              <w:t xml:space="preserve"> (uur)</w:t>
            </w:r>
            <w:r w:rsidR="00CD306D">
              <w:rPr>
                <w:rFonts w:ascii="Arial Narrow" w:hAnsi="Arial Narrow"/>
                <w:sz w:val="20"/>
                <w:szCs w:val="20"/>
              </w:rPr>
              <w:t xml:space="preserve"> tot ______ (uur)</w:t>
            </w:r>
          </w:p>
        </w:tc>
      </w:tr>
      <w:tr w:rsidR="00616946" w:rsidRPr="00B94434" w14:paraId="5D9E1503" w14:textId="77777777" w:rsidTr="00445898">
        <w:tc>
          <w:tcPr>
            <w:tcW w:w="94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F5E52D" w14:textId="77777777" w:rsidR="00DF5C2E" w:rsidRDefault="00CD306D" w:rsidP="004B5600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Locatie:  </w:t>
            </w:r>
          </w:p>
          <w:p w14:paraId="5D9E1502" w14:textId="47BA8A54" w:rsidR="00616946" w:rsidRPr="00B94434" w:rsidRDefault="00DF5C2E" w:rsidP="00DF5C2E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      </w:t>
            </w:r>
            <w:r>
              <w:rPr>
                <w:rFonts w:ascii="Wingdings 2" w:eastAsia="Wingdings 2" w:hAnsi="Wingdings 2" w:cs="Wingdings 2"/>
                <w:b/>
              </w:rPr>
              <w:t xml:space="preserve">£ </w:t>
            </w:r>
            <w:r w:rsidR="00CD306D">
              <w:rPr>
                <w:rFonts w:ascii="Arial Narrow" w:hAnsi="Arial Narrow"/>
                <w:sz w:val="20"/>
                <w:szCs w:val="20"/>
              </w:rPr>
              <w:t xml:space="preserve">BMC </w:t>
            </w:r>
            <w:r>
              <w:rPr>
                <w:rFonts w:ascii="Arial Narrow" w:hAnsi="Arial Narrow"/>
                <w:sz w:val="20"/>
                <w:szCs w:val="20"/>
              </w:rPr>
              <w:t>-</w:t>
            </w:r>
            <w:r w:rsidR="00CD306D">
              <w:rPr>
                <w:rFonts w:ascii="Arial Narrow" w:hAnsi="Arial Narrow"/>
                <w:sz w:val="20"/>
                <w:szCs w:val="20"/>
              </w:rPr>
              <w:t xml:space="preserve"> De Bunker</w:t>
            </w:r>
            <w:r>
              <w:rPr>
                <w:rFonts w:ascii="Arial Narrow" w:hAnsi="Arial Narrow"/>
                <w:sz w:val="20"/>
                <w:szCs w:val="20"/>
              </w:rPr>
              <w:br/>
              <w:t xml:space="preserve">             </w:t>
            </w:r>
            <w:r>
              <w:rPr>
                <w:rFonts w:ascii="Wingdings 2" w:eastAsia="Wingdings 2" w:hAnsi="Wingdings 2" w:cs="Wingdings 2"/>
                <w:b/>
              </w:rPr>
              <w:t xml:space="preserve">£ </w:t>
            </w:r>
            <w:r>
              <w:rPr>
                <w:rFonts w:ascii="Arial Narrow" w:hAnsi="Arial Narrow"/>
                <w:sz w:val="20"/>
                <w:szCs w:val="20"/>
              </w:rPr>
              <w:t>BMC - BSG zaal</w:t>
            </w:r>
            <w:r>
              <w:rPr>
                <w:rFonts w:ascii="Arial Narrow" w:hAnsi="Arial Narrow"/>
                <w:sz w:val="20"/>
                <w:szCs w:val="20"/>
              </w:rPr>
              <w:br/>
              <w:t xml:space="preserve">             </w:t>
            </w:r>
            <w:r>
              <w:rPr>
                <w:rFonts w:ascii="Wingdings 2" w:eastAsia="Wingdings 2" w:hAnsi="Wingdings 2" w:cs="Wingdings 2"/>
                <w:b/>
              </w:rPr>
              <w:t xml:space="preserve">£ </w:t>
            </w:r>
            <w:r>
              <w:rPr>
                <w:rFonts w:ascii="Arial Narrow" w:hAnsi="Arial Narrow"/>
                <w:sz w:val="20"/>
                <w:szCs w:val="20"/>
              </w:rPr>
              <w:t xml:space="preserve">BMC -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Poincafé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br/>
              <w:t xml:space="preserve">             </w:t>
            </w:r>
            <w:r>
              <w:rPr>
                <w:rFonts w:ascii="Wingdings 2" w:eastAsia="Wingdings 2" w:hAnsi="Wingdings 2" w:cs="Wingdings 2"/>
                <w:b/>
              </w:rPr>
              <w:t xml:space="preserve">£ </w:t>
            </w:r>
            <w:r>
              <w:rPr>
                <w:rFonts w:ascii="Arial Narrow" w:hAnsi="Arial Narrow"/>
                <w:sz w:val="20"/>
                <w:szCs w:val="20"/>
              </w:rPr>
              <w:t>BHC - BOJ Zaal</w:t>
            </w:r>
            <w:r>
              <w:rPr>
                <w:rFonts w:ascii="Arial Narrow" w:hAnsi="Arial Narrow"/>
                <w:sz w:val="20"/>
                <w:szCs w:val="20"/>
              </w:rPr>
              <w:br/>
              <w:t xml:space="preserve">             </w:t>
            </w:r>
            <w:r>
              <w:rPr>
                <w:rFonts w:ascii="Wingdings 2" w:eastAsia="Wingdings 2" w:hAnsi="Wingdings 2" w:cs="Wingdings 2"/>
                <w:b/>
              </w:rPr>
              <w:t xml:space="preserve">£ </w:t>
            </w:r>
            <w:r>
              <w:rPr>
                <w:rFonts w:ascii="Arial Narrow" w:hAnsi="Arial Narrow"/>
                <w:sz w:val="20"/>
                <w:szCs w:val="20"/>
              </w:rPr>
              <w:t>BHC - Tempus</w:t>
            </w:r>
            <w:r w:rsidR="00CD306D">
              <w:rPr>
                <w:rFonts w:ascii="Arial Narrow" w:hAnsi="Arial Narrow"/>
                <w:sz w:val="20"/>
                <w:szCs w:val="20"/>
              </w:rPr>
              <w:br/>
            </w:r>
          </w:p>
        </w:tc>
      </w:tr>
      <w:tr w:rsidR="00616946" w:rsidRPr="00B94434" w14:paraId="5D9E150D" w14:textId="77777777" w:rsidTr="00647D86">
        <w:tc>
          <w:tcPr>
            <w:tcW w:w="9438" w:type="dxa"/>
            <w:gridSpan w:val="2"/>
            <w:tcBorders>
              <w:top w:val="single" w:sz="4" w:space="0" w:color="auto"/>
            </w:tcBorders>
          </w:tcPr>
          <w:p w14:paraId="26E3DAAA" w14:textId="77777777" w:rsidR="00616946" w:rsidRDefault="00616946" w:rsidP="0924684E">
            <w:pPr>
              <w:rPr>
                <w:rFonts w:ascii="Arial Narrow" w:hAnsi="Arial Narrow"/>
                <w:sz w:val="20"/>
                <w:szCs w:val="20"/>
              </w:rPr>
            </w:pPr>
          </w:p>
          <w:tbl>
            <w:tblPr>
              <w:tblStyle w:val="Tabelraster"/>
              <w:tblW w:w="910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104"/>
            </w:tblGrid>
            <w:tr w:rsidR="00445898" w:rsidRPr="00B94434" w14:paraId="6AFDBADA" w14:textId="77777777" w:rsidTr="00462F33">
              <w:trPr>
                <w:trHeight w:val="240"/>
              </w:trPr>
              <w:tc>
                <w:tcPr>
                  <w:tcW w:w="91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0AEB9E" w14:textId="647883CC" w:rsidR="00445898" w:rsidRPr="00B94434" w:rsidRDefault="00445898" w:rsidP="00445898">
                  <w:pPr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b/>
                      <w:sz w:val="20"/>
                      <w:szCs w:val="20"/>
                    </w:rPr>
                    <w:t>Veiligheidsverantwoordelijke</w:t>
                  </w:r>
                  <w:r w:rsidRPr="00445898">
                    <w:rPr>
                      <w:rFonts w:ascii="Arial Narrow" w:hAnsi="Arial Narrow"/>
                      <w:bCs/>
                      <w:i/>
                      <w:iCs/>
                      <w:sz w:val="16"/>
                      <w:szCs w:val="16"/>
                    </w:rPr>
                    <w:t xml:space="preserve"> (</w:t>
                  </w:r>
                  <w:r w:rsidR="002701A1">
                    <w:rPr>
                      <w:rFonts w:ascii="Arial Narrow" w:hAnsi="Arial Narrow"/>
                      <w:bCs/>
                      <w:i/>
                      <w:iCs/>
                      <w:sz w:val="16"/>
                      <w:szCs w:val="16"/>
                    </w:rPr>
                    <w:t xml:space="preserve">zie checklist </w:t>
                  </w:r>
                  <w:r w:rsidRPr="00445898">
                    <w:rPr>
                      <w:rFonts w:ascii="Arial Narrow" w:hAnsi="Arial Narrow"/>
                      <w:bCs/>
                      <w:i/>
                      <w:iCs/>
                      <w:sz w:val="16"/>
                      <w:szCs w:val="16"/>
                    </w:rPr>
                    <w:t>preventiemaatregelen)</w:t>
                  </w:r>
                </w:p>
              </w:tc>
            </w:tr>
            <w:tr w:rsidR="00445898" w:rsidRPr="00B94434" w14:paraId="596ADD26" w14:textId="77777777" w:rsidTr="00462F33">
              <w:trPr>
                <w:trHeight w:val="240"/>
              </w:trPr>
              <w:tc>
                <w:tcPr>
                  <w:tcW w:w="91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520FA1" w14:textId="668FF8FF" w:rsidR="00445898" w:rsidRPr="00132B28" w:rsidRDefault="00445898" w:rsidP="00445898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132B28">
                    <w:rPr>
                      <w:rFonts w:ascii="Arial Narrow" w:hAnsi="Arial Narrow"/>
                      <w:sz w:val="20"/>
                      <w:szCs w:val="20"/>
                    </w:rPr>
                    <w:t>Naam :</w:t>
                  </w:r>
                  <w:r w:rsidR="00132B28" w:rsidRPr="00132B28">
                    <w:rPr>
                      <w:rFonts w:ascii="Arial Narrow" w:hAnsi="Arial Narrow"/>
                      <w:sz w:val="20"/>
                      <w:szCs w:val="20"/>
                    </w:rPr>
                    <w:t xml:space="preserve"> ______________________________</w:t>
                  </w:r>
                </w:p>
                <w:p w14:paraId="452E9171" w14:textId="16999AD9" w:rsidR="00445898" w:rsidRPr="00132B28" w:rsidRDefault="00445898" w:rsidP="00445898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132B28">
                    <w:rPr>
                      <w:rFonts w:ascii="Arial Narrow" w:hAnsi="Arial Narrow"/>
                      <w:sz w:val="20"/>
                      <w:szCs w:val="20"/>
                    </w:rPr>
                    <w:t>Emailadres :</w:t>
                  </w:r>
                  <w:r w:rsidR="00132B28" w:rsidRPr="00132B28">
                    <w:rPr>
                      <w:rFonts w:ascii="Arial Narrow" w:hAnsi="Arial Narrow"/>
                      <w:sz w:val="20"/>
                      <w:szCs w:val="20"/>
                    </w:rPr>
                    <w:t xml:space="preserve"> __________________________</w:t>
                  </w:r>
                </w:p>
                <w:p w14:paraId="22F62EB7" w14:textId="550476D5" w:rsidR="00445898" w:rsidRPr="00B94434" w:rsidRDefault="00445898" w:rsidP="00445898">
                  <w:pPr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proofErr w:type="spellStart"/>
                  <w:r w:rsidRPr="00132B28">
                    <w:rPr>
                      <w:rFonts w:ascii="Arial Narrow" w:hAnsi="Arial Narrow"/>
                      <w:sz w:val="20"/>
                      <w:szCs w:val="20"/>
                    </w:rPr>
                    <w:t>GSM-nummer</w:t>
                  </w:r>
                  <w:proofErr w:type="spellEnd"/>
                  <w:r>
                    <w:rPr>
                      <w:rFonts w:ascii="Arial Narrow" w:hAnsi="Arial Narrow"/>
                      <w:sz w:val="18"/>
                      <w:szCs w:val="18"/>
                    </w:rPr>
                    <w:t xml:space="preserve"> :</w:t>
                  </w:r>
                  <w:r w:rsidR="00132B28">
                    <w:rPr>
                      <w:rFonts w:ascii="Arial Narrow" w:hAnsi="Arial Narrow"/>
                      <w:sz w:val="18"/>
                      <w:szCs w:val="18"/>
                    </w:rPr>
                    <w:t xml:space="preserve"> __________________________</w:t>
                  </w:r>
                </w:p>
              </w:tc>
            </w:tr>
            <w:tr w:rsidR="00445898" w:rsidRPr="00B94434" w14:paraId="644DECD8" w14:textId="77777777" w:rsidTr="00462F33">
              <w:tc>
                <w:tcPr>
                  <w:tcW w:w="910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8244DF3" w14:textId="77777777" w:rsidR="00445898" w:rsidRDefault="00445898" w:rsidP="00445898">
                  <w:pPr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</w:p>
                <w:p w14:paraId="23CF571E" w14:textId="77777777" w:rsidR="00445898" w:rsidRPr="00B94434" w:rsidRDefault="00445898" w:rsidP="00445898">
                  <w:pPr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</w:p>
              </w:tc>
            </w:tr>
            <w:tr w:rsidR="00445898" w:rsidRPr="00B94434" w14:paraId="502BA6B0" w14:textId="77777777" w:rsidTr="00462F33">
              <w:trPr>
                <w:trHeight w:val="1103"/>
              </w:trPr>
              <w:tc>
                <w:tcPr>
                  <w:tcW w:w="91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E91A11" w14:textId="1B5A0878" w:rsidR="00445898" w:rsidRPr="00A0340B" w:rsidRDefault="00AF24A0" w:rsidP="00445898">
                  <w:pPr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Te volgen acties </w:t>
                  </w:r>
                  <w:r w:rsidR="00445898" w:rsidRPr="00A0340B">
                    <w:rPr>
                      <w:rFonts w:ascii="Arial Narrow" w:hAnsi="Arial Narrow"/>
                      <w:b/>
                      <w:sz w:val="24"/>
                      <w:szCs w:val="24"/>
                    </w:rPr>
                    <w:t>bij brand</w:t>
                  </w:r>
                  <w:r w:rsidR="006C0805">
                    <w:rPr>
                      <w:rStyle w:val="Voetnootmarkering"/>
                      <w:rFonts w:ascii="Arial Narrow" w:hAnsi="Arial Narrow"/>
                      <w:b/>
                      <w:sz w:val="24"/>
                      <w:szCs w:val="24"/>
                    </w:rPr>
                    <w:footnoteReference w:id="1"/>
                  </w:r>
                  <w:r w:rsidR="00445898" w:rsidRPr="00A0340B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: </w:t>
                  </w:r>
                </w:p>
                <w:p w14:paraId="1299C8BC" w14:textId="77777777" w:rsidR="00445898" w:rsidRPr="00A0340B" w:rsidRDefault="00445898" w:rsidP="00445898">
                  <w:pPr>
                    <w:pStyle w:val="Lijstalinea"/>
                    <w:numPr>
                      <w:ilvl w:val="0"/>
                      <w:numId w:val="1"/>
                    </w:numPr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A0340B">
                    <w:rPr>
                      <w:rFonts w:ascii="Arial Narrow" w:hAnsi="Arial Narrow"/>
                      <w:sz w:val="24"/>
                      <w:szCs w:val="24"/>
                    </w:rPr>
                    <w:t>Waarschuwing: brandmelder (dru</w:t>
                  </w:r>
                  <w:r>
                    <w:rPr>
                      <w:rFonts w:ascii="Arial Narrow" w:hAnsi="Arial Narrow"/>
                      <w:sz w:val="24"/>
                      <w:szCs w:val="24"/>
                    </w:rPr>
                    <w:t>kknop) en telefoon (02 629 11 11</w:t>
                  </w:r>
                  <w:r w:rsidRPr="00A0340B">
                    <w:rPr>
                      <w:rFonts w:ascii="Arial Narrow" w:hAnsi="Arial Narrow"/>
                      <w:sz w:val="24"/>
                      <w:szCs w:val="24"/>
                    </w:rPr>
                    <w:t>)</w:t>
                  </w:r>
                </w:p>
                <w:p w14:paraId="30B67D82" w14:textId="77777777" w:rsidR="00445898" w:rsidRPr="00A0340B" w:rsidRDefault="00445898" w:rsidP="00445898">
                  <w:pPr>
                    <w:pStyle w:val="Lijstalinea"/>
                    <w:numPr>
                      <w:ilvl w:val="0"/>
                      <w:numId w:val="1"/>
                    </w:numPr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A0340B">
                    <w:rPr>
                      <w:rFonts w:ascii="Arial Narrow" w:hAnsi="Arial Narrow"/>
                      <w:sz w:val="24"/>
                      <w:szCs w:val="24"/>
                    </w:rPr>
                    <w:t>Doe indien mogelijk een bluspoging</w:t>
                  </w:r>
                </w:p>
                <w:p w14:paraId="191AB4A9" w14:textId="77777777" w:rsidR="00AD77A5" w:rsidRDefault="006C0805" w:rsidP="00445898">
                  <w:pPr>
                    <w:pStyle w:val="Lijstalinea"/>
                    <w:numPr>
                      <w:ilvl w:val="0"/>
                      <w:numId w:val="1"/>
                    </w:numPr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Doe</w:t>
                  </w:r>
                  <w:r w:rsidR="00445898" w:rsidRPr="00A0340B">
                    <w:rPr>
                      <w:rFonts w:ascii="Arial Narrow" w:hAnsi="Arial Narrow"/>
                      <w:sz w:val="24"/>
                      <w:szCs w:val="24"/>
                    </w:rPr>
                    <w:t xml:space="preserve"> deuren en vensters </w:t>
                  </w:r>
                  <w:r>
                    <w:rPr>
                      <w:rFonts w:ascii="Arial Narrow" w:hAnsi="Arial Narrow"/>
                      <w:sz w:val="24"/>
                      <w:szCs w:val="24"/>
                    </w:rPr>
                    <w:t xml:space="preserve">dicht </w:t>
                  </w:r>
                </w:p>
                <w:p w14:paraId="63F9BA51" w14:textId="177A03A8" w:rsidR="00445898" w:rsidRPr="00B434C3" w:rsidRDefault="00AD77A5" w:rsidP="00445898">
                  <w:pPr>
                    <w:pStyle w:val="Lijstalinea"/>
                    <w:numPr>
                      <w:ilvl w:val="0"/>
                      <w:numId w:val="1"/>
                    </w:numPr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B434C3">
                    <w:rPr>
                      <w:rFonts w:ascii="Arial Narrow" w:hAnsi="Arial Narrow"/>
                      <w:sz w:val="24"/>
                      <w:szCs w:val="24"/>
                    </w:rPr>
                    <w:t>E</w:t>
                  </w:r>
                  <w:r w:rsidR="00445898" w:rsidRPr="00B434C3">
                    <w:rPr>
                      <w:rFonts w:ascii="Arial Narrow" w:hAnsi="Arial Narrow"/>
                      <w:sz w:val="24"/>
                      <w:szCs w:val="24"/>
                    </w:rPr>
                    <w:t>vacueer</w:t>
                  </w:r>
                  <w:r w:rsidRPr="00B434C3">
                    <w:rPr>
                      <w:rFonts w:ascii="Arial Narrow" w:hAnsi="Arial Narrow"/>
                      <w:sz w:val="24"/>
                      <w:szCs w:val="24"/>
                    </w:rPr>
                    <w:t xml:space="preserve"> naar het verzamelpunt</w:t>
                  </w:r>
                </w:p>
                <w:p w14:paraId="7E6DAA4F" w14:textId="77777777" w:rsidR="00445898" w:rsidRPr="00A0340B" w:rsidRDefault="00445898" w:rsidP="00445898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</w:tc>
            </w:tr>
            <w:tr w:rsidR="00445898" w:rsidRPr="00B94434" w14:paraId="3E251504" w14:textId="77777777" w:rsidTr="00462F33">
              <w:trPr>
                <w:trHeight w:val="1102"/>
              </w:trPr>
              <w:tc>
                <w:tcPr>
                  <w:tcW w:w="91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A68FDF" w14:textId="1D6F0855" w:rsidR="00445898" w:rsidRPr="00A0340B" w:rsidRDefault="00AF24A0" w:rsidP="00445898">
                  <w:pPr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Te volgen acties </w:t>
                  </w:r>
                  <w:r w:rsidR="00445898" w:rsidRPr="00A0340B">
                    <w:rPr>
                      <w:rFonts w:ascii="Arial Narrow" w:hAnsi="Arial Narrow"/>
                      <w:b/>
                      <w:sz w:val="24"/>
                      <w:szCs w:val="24"/>
                    </w:rPr>
                    <w:t>bij ongeval:</w:t>
                  </w:r>
                </w:p>
                <w:p w14:paraId="51EA20FF" w14:textId="2ABD1EEC" w:rsidR="00445898" w:rsidRPr="00A0340B" w:rsidRDefault="00AF24A0" w:rsidP="00445898">
                  <w:pPr>
                    <w:pStyle w:val="Lijstalinea"/>
                    <w:numPr>
                      <w:ilvl w:val="0"/>
                      <w:numId w:val="2"/>
                    </w:numPr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A0340B">
                    <w:rPr>
                      <w:rFonts w:ascii="Arial Narrow" w:hAnsi="Arial Narrow"/>
                      <w:sz w:val="24"/>
                      <w:szCs w:val="24"/>
                    </w:rPr>
                    <w:t>Waarschuwing</w:t>
                  </w:r>
                  <w:r>
                    <w:rPr>
                      <w:rFonts w:ascii="Arial Narrow" w:hAnsi="Arial Narrow"/>
                      <w:sz w:val="24"/>
                      <w:szCs w:val="24"/>
                    </w:rPr>
                    <w:t xml:space="preserve"> via i</w:t>
                  </w:r>
                  <w:r w:rsidR="00445898" w:rsidRPr="00A0340B">
                    <w:rPr>
                      <w:rFonts w:ascii="Arial Narrow" w:hAnsi="Arial Narrow"/>
                      <w:sz w:val="24"/>
                      <w:szCs w:val="24"/>
                    </w:rPr>
                    <w:t>ntern noodnummer</w:t>
                  </w:r>
                  <w:r w:rsidR="00445898">
                    <w:rPr>
                      <w:rFonts w:ascii="Arial Narrow" w:hAnsi="Arial Narrow"/>
                      <w:sz w:val="24"/>
                      <w:szCs w:val="24"/>
                    </w:rPr>
                    <w:t xml:space="preserve"> bewaking</w:t>
                  </w:r>
                  <w:r w:rsidR="00445898" w:rsidRPr="00A0340B">
                    <w:rPr>
                      <w:rFonts w:ascii="Arial Narrow" w:hAnsi="Arial Narrow"/>
                      <w:sz w:val="24"/>
                      <w:szCs w:val="24"/>
                    </w:rPr>
                    <w:t xml:space="preserve">: </w:t>
                  </w:r>
                  <w:r w:rsidR="00445898" w:rsidRPr="00A0340B">
                    <w:rPr>
                      <w:rFonts w:ascii="Arial Narrow" w:hAnsi="Arial Narrow"/>
                      <w:b/>
                      <w:sz w:val="24"/>
                      <w:szCs w:val="24"/>
                    </w:rPr>
                    <w:t>02/629.1</w:t>
                  </w:r>
                  <w:r w:rsidR="00445898">
                    <w:rPr>
                      <w:rFonts w:ascii="Arial Narrow" w:hAnsi="Arial Narrow"/>
                      <w:b/>
                      <w:sz w:val="24"/>
                      <w:szCs w:val="24"/>
                    </w:rPr>
                    <w:t>1.11</w:t>
                  </w:r>
                </w:p>
                <w:p w14:paraId="1DB83063" w14:textId="60249511" w:rsidR="00445898" w:rsidRPr="00647D86" w:rsidRDefault="00445898" w:rsidP="00647D86">
                  <w:pPr>
                    <w:pStyle w:val="Lijstalinea"/>
                    <w:numPr>
                      <w:ilvl w:val="0"/>
                      <w:numId w:val="2"/>
                    </w:numPr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 w:rsidRPr="00A0340B">
                    <w:rPr>
                      <w:rFonts w:ascii="Arial Narrow" w:hAnsi="Arial Narrow"/>
                      <w:sz w:val="24"/>
                      <w:szCs w:val="24"/>
                    </w:rPr>
                    <w:t xml:space="preserve">Hulpdiensten: </w:t>
                  </w:r>
                  <w:r w:rsidRPr="00A0340B">
                    <w:rPr>
                      <w:rFonts w:ascii="Arial Narrow" w:hAnsi="Arial Narrow"/>
                      <w:b/>
                      <w:sz w:val="24"/>
                      <w:szCs w:val="24"/>
                    </w:rPr>
                    <w:t>112</w:t>
                  </w:r>
                  <w:r w:rsidR="00EE02F3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 </w:t>
                  </w:r>
                  <w:r w:rsidR="00B434C3">
                    <w:rPr>
                      <w:rFonts w:ascii="Arial Narrow" w:hAnsi="Arial Narrow"/>
                      <w:b/>
                      <w:sz w:val="24"/>
                      <w:szCs w:val="24"/>
                    </w:rPr>
                    <w:t>(</w:t>
                  </w:r>
                  <w:proofErr w:type="spellStart"/>
                  <w:r w:rsidR="00B434C3">
                    <w:rPr>
                      <w:rFonts w:ascii="Arial Narrow" w:hAnsi="Arial Narrow"/>
                      <w:b/>
                      <w:sz w:val="24"/>
                      <w:szCs w:val="24"/>
                    </w:rPr>
                    <w:t>verwitig</w:t>
                  </w:r>
                  <w:proofErr w:type="spellEnd"/>
                  <w:r w:rsidR="00B434C3">
                    <w:rPr>
                      <w:rFonts w:ascii="Arial Narrow" w:hAnsi="Arial Narrow"/>
                      <w:b/>
                      <w:sz w:val="24"/>
                      <w:szCs w:val="24"/>
                    </w:rPr>
                    <w:t xml:space="preserve"> steeds ook bewaking voor opvang hulpdiensten)</w:t>
                  </w:r>
                </w:p>
              </w:tc>
            </w:tr>
          </w:tbl>
          <w:p w14:paraId="5D9E150C" w14:textId="09EF195E" w:rsidR="00445898" w:rsidRPr="00B94434" w:rsidRDefault="00445898" w:rsidP="0924684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47D86" w:rsidRPr="00B94434" w14:paraId="5C3620E9" w14:textId="77777777" w:rsidTr="00647D86">
        <w:tc>
          <w:tcPr>
            <w:tcW w:w="9438" w:type="dxa"/>
            <w:gridSpan w:val="2"/>
          </w:tcPr>
          <w:p w14:paraId="580F40CF" w14:textId="77777777" w:rsidR="00647D86" w:rsidRPr="00B94434" w:rsidRDefault="00647D86" w:rsidP="0924684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tbl>
      <w:tblPr>
        <w:tblStyle w:val="Tabelraster"/>
        <w:tblW w:w="9351" w:type="dxa"/>
        <w:tblLayout w:type="fixed"/>
        <w:tblLook w:val="04A0" w:firstRow="1" w:lastRow="0" w:firstColumn="1" w:lastColumn="0" w:noHBand="0" w:noVBand="1"/>
      </w:tblPr>
      <w:tblGrid>
        <w:gridCol w:w="3179"/>
        <w:gridCol w:w="489"/>
        <w:gridCol w:w="612"/>
        <w:gridCol w:w="4220"/>
        <w:gridCol w:w="851"/>
      </w:tblGrid>
      <w:tr w:rsidR="006C0805" w:rsidRPr="00B94434" w14:paraId="5D9E1547" w14:textId="77777777" w:rsidTr="00466954">
        <w:trPr>
          <w:trHeight w:val="183"/>
        </w:trPr>
        <w:tc>
          <w:tcPr>
            <w:tcW w:w="8500" w:type="dxa"/>
            <w:gridSpan w:val="4"/>
          </w:tcPr>
          <w:p w14:paraId="5D9E1544" w14:textId="43EE9511" w:rsidR="006C0805" w:rsidRPr="00214D0D" w:rsidRDefault="002701A1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CHECKLIST EN PREVENTIEMAATREGELEN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D9E1545" w14:textId="77777777" w:rsidR="006C0805" w:rsidRPr="00B94434" w:rsidRDefault="006C0805" w:rsidP="00C710BA">
            <w:pPr>
              <w:rPr>
                <w:rFonts w:ascii="Arial Narrow" w:hAnsi="Arial Narrow"/>
                <w:b/>
              </w:rPr>
            </w:pPr>
          </w:p>
        </w:tc>
      </w:tr>
      <w:tr w:rsidR="000F3951" w:rsidRPr="00B94434" w14:paraId="5D9E1570" w14:textId="77777777" w:rsidTr="00466954">
        <w:trPr>
          <w:trHeight w:val="205"/>
        </w:trPr>
        <w:tc>
          <w:tcPr>
            <w:tcW w:w="3179" w:type="dxa"/>
          </w:tcPr>
          <w:p w14:paraId="5D9E156A" w14:textId="77777777" w:rsidR="000F3951" w:rsidRPr="00B94434" w:rsidRDefault="000F3951" w:rsidP="007D7B8E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B94434">
              <w:rPr>
                <w:rFonts w:ascii="Arial Narrow" w:hAnsi="Arial Narrow"/>
                <w:b/>
                <w:sz w:val="18"/>
                <w:szCs w:val="18"/>
              </w:rPr>
              <w:t>Checklist</w:t>
            </w:r>
          </w:p>
        </w:tc>
        <w:tc>
          <w:tcPr>
            <w:tcW w:w="489" w:type="dxa"/>
          </w:tcPr>
          <w:p w14:paraId="4F6AC9F7" w14:textId="77777777" w:rsidR="000F3951" w:rsidRPr="00B94434" w:rsidRDefault="000F3951" w:rsidP="007D7B8E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B94434">
              <w:rPr>
                <w:rFonts w:ascii="Arial Narrow" w:hAnsi="Arial Narrow"/>
                <w:b/>
                <w:sz w:val="18"/>
                <w:szCs w:val="18"/>
              </w:rPr>
              <w:t>Ja</w:t>
            </w:r>
          </w:p>
          <w:p w14:paraId="5D9E156B" w14:textId="32F3B516" w:rsidR="000F3951" w:rsidRPr="00B94434" w:rsidRDefault="000F3951" w:rsidP="002701A1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612" w:type="dxa"/>
          </w:tcPr>
          <w:p w14:paraId="5D9E156C" w14:textId="77777777" w:rsidR="000F3951" w:rsidRPr="00B94434" w:rsidRDefault="000F3951" w:rsidP="007D7B8E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B94434">
              <w:rPr>
                <w:rFonts w:ascii="Arial Narrow" w:hAnsi="Arial Narrow"/>
                <w:b/>
                <w:sz w:val="18"/>
                <w:szCs w:val="18"/>
              </w:rPr>
              <w:t>Nee</w:t>
            </w:r>
          </w:p>
        </w:tc>
        <w:tc>
          <w:tcPr>
            <w:tcW w:w="4220" w:type="dxa"/>
            <w:tcBorders>
              <w:bottom w:val="single" w:sz="4" w:space="0" w:color="auto"/>
            </w:tcBorders>
          </w:tcPr>
          <w:p w14:paraId="5D9E156D" w14:textId="3207E674" w:rsidR="000F3951" w:rsidRPr="00B94434" w:rsidRDefault="000F3951" w:rsidP="007D7B8E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B94434">
              <w:rPr>
                <w:rFonts w:ascii="Arial Narrow" w:hAnsi="Arial Narrow"/>
                <w:b/>
                <w:sz w:val="18"/>
                <w:szCs w:val="18"/>
              </w:rPr>
              <w:t>Preventiemaatregelen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D9E156E" w14:textId="77777777" w:rsidR="000F3951" w:rsidRPr="00B94434" w:rsidRDefault="000F3951" w:rsidP="0046695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0970AC" w:rsidRPr="00B94434" w14:paraId="0EFF15FE" w14:textId="77777777" w:rsidTr="00466954">
        <w:trPr>
          <w:trHeight w:val="311"/>
        </w:trPr>
        <w:tc>
          <w:tcPr>
            <w:tcW w:w="3179" w:type="dxa"/>
            <w:vMerge w:val="restart"/>
          </w:tcPr>
          <w:p w14:paraId="60C906DD" w14:textId="4DDAD28B" w:rsidR="000970AC" w:rsidRDefault="000970AC" w:rsidP="002701A1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Is er een verplichte veiligheids-verantwoordelijke aangeduid die nuchter blijft, toezicht houdt op het gebruik van de kaarsen </w:t>
            </w:r>
            <w:r w:rsidRPr="00B434C3">
              <w:rPr>
                <w:rFonts w:ascii="Arial Narrow" w:hAnsi="Arial Narrow"/>
                <w:color w:val="000000" w:themeColor="text1"/>
                <w:sz w:val="18"/>
                <w:szCs w:val="18"/>
              </w:rPr>
              <w:t>en in geval van nood de aanwezigen kan begeleiden bij een evacuatie</w:t>
            </w:r>
          </w:p>
        </w:tc>
        <w:tc>
          <w:tcPr>
            <w:tcW w:w="489" w:type="dxa"/>
            <w:vMerge w:val="restart"/>
          </w:tcPr>
          <w:p w14:paraId="1B19272D" w14:textId="4A76D90B" w:rsidR="000970AC" w:rsidRDefault="000970AC" w:rsidP="002701A1">
            <w:pPr>
              <w:rPr>
                <w:rFonts w:ascii="Wingdings 2" w:eastAsia="Wingdings 2" w:hAnsi="Wingdings 2" w:cs="Wingdings 2"/>
                <w:b/>
              </w:rPr>
            </w:pPr>
            <w:r w:rsidRPr="2184BC15">
              <w:rPr>
                <w:rFonts w:ascii="Wingdings 2" w:eastAsia="Wingdings 2" w:hAnsi="Wingdings 2" w:cs="Wingdings 2"/>
                <w:b/>
                <w:bCs/>
              </w:rPr>
              <w:t>£</w:t>
            </w:r>
          </w:p>
        </w:tc>
        <w:tc>
          <w:tcPr>
            <w:tcW w:w="612" w:type="dxa"/>
            <w:vMerge w:val="restart"/>
            <w:tcBorders>
              <w:right w:val="single" w:sz="4" w:space="0" w:color="auto"/>
            </w:tcBorders>
          </w:tcPr>
          <w:p w14:paraId="2F00A97D" w14:textId="123D069C" w:rsidR="000970AC" w:rsidRDefault="000970AC" w:rsidP="002701A1">
            <w:pPr>
              <w:rPr>
                <w:rFonts w:ascii="Wingdings 2" w:eastAsia="Wingdings 2" w:hAnsi="Wingdings 2" w:cs="Wingdings 2"/>
                <w:b/>
              </w:rPr>
            </w:pPr>
            <w:r w:rsidRPr="2184BC15">
              <w:rPr>
                <w:rFonts w:ascii="Wingdings 2" w:eastAsia="Wingdings 2" w:hAnsi="Wingdings 2" w:cs="Wingdings 2"/>
                <w:b/>
                <w:bCs/>
              </w:rPr>
              <w:t>£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72E678" w14:textId="1D65881F" w:rsidR="000970AC" w:rsidRDefault="000970AC" w:rsidP="002701A1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Aanwezigheid veiligheidsverantwoordelijke tijdens de activiteit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7BA1C6" w14:textId="77777777" w:rsidR="000970AC" w:rsidRDefault="000970AC" w:rsidP="002701A1">
            <w:pPr>
              <w:jc w:val="center"/>
              <w:rPr>
                <w:rFonts w:ascii="Wingdings 2" w:eastAsia="Wingdings 2" w:hAnsi="Wingdings 2" w:cs="Wingdings 2"/>
                <w:b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  <w:p w14:paraId="5D23DE6E" w14:textId="77777777" w:rsidR="000970AC" w:rsidRDefault="000970AC" w:rsidP="002701A1">
            <w:pPr>
              <w:jc w:val="center"/>
              <w:rPr>
                <w:rFonts w:ascii="Wingdings 2" w:eastAsia="Wingdings 2" w:hAnsi="Wingdings 2" w:cs="Wingdings 2"/>
                <w:b/>
              </w:rPr>
            </w:pPr>
          </w:p>
          <w:p w14:paraId="1E005D11" w14:textId="002C495B" w:rsidR="000970AC" w:rsidRDefault="000970AC" w:rsidP="002B44B0">
            <w:pPr>
              <w:rPr>
                <w:rFonts w:ascii="Wingdings 2" w:eastAsia="Wingdings 2" w:hAnsi="Wingdings 2" w:cs="Wingdings 2"/>
                <w:b/>
              </w:rPr>
            </w:pPr>
          </w:p>
        </w:tc>
      </w:tr>
      <w:tr w:rsidR="000970AC" w:rsidRPr="00B94434" w14:paraId="2883F6F5" w14:textId="77777777" w:rsidTr="00466954">
        <w:trPr>
          <w:trHeight w:val="311"/>
        </w:trPr>
        <w:tc>
          <w:tcPr>
            <w:tcW w:w="3179" w:type="dxa"/>
            <w:vMerge/>
          </w:tcPr>
          <w:p w14:paraId="3AB20A78" w14:textId="77777777" w:rsidR="000970AC" w:rsidRDefault="000970AC" w:rsidP="002701A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9" w:type="dxa"/>
            <w:vMerge/>
          </w:tcPr>
          <w:p w14:paraId="5B487110" w14:textId="77777777" w:rsidR="000970AC" w:rsidRPr="2184BC15" w:rsidRDefault="000970AC" w:rsidP="002701A1">
            <w:pPr>
              <w:rPr>
                <w:rFonts w:ascii="Wingdings 2" w:eastAsia="Wingdings 2" w:hAnsi="Wingdings 2" w:cs="Wingdings 2"/>
                <w:b/>
                <w:bCs/>
              </w:rPr>
            </w:pPr>
          </w:p>
        </w:tc>
        <w:tc>
          <w:tcPr>
            <w:tcW w:w="612" w:type="dxa"/>
            <w:vMerge/>
            <w:tcBorders>
              <w:right w:val="single" w:sz="4" w:space="0" w:color="auto"/>
            </w:tcBorders>
          </w:tcPr>
          <w:p w14:paraId="052659FE" w14:textId="77777777" w:rsidR="000970AC" w:rsidRPr="2184BC15" w:rsidRDefault="000970AC" w:rsidP="002701A1">
            <w:pPr>
              <w:rPr>
                <w:rFonts w:ascii="Wingdings 2" w:eastAsia="Wingdings 2" w:hAnsi="Wingdings 2" w:cs="Wingdings 2"/>
                <w:b/>
                <w:bCs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571D52" w14:textId="7E5C3DBA" w:rsidR="000970AC" w:rsidRDefault="000970AC" w:rsidP="002701A1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Laat kaarsen nooit onbeheerd achter en doof ze tijdig met een 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doofkapje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 xml:space="preserve"> (gebruik geen water hiervoor)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0CA788" w14:textId="5686085D" w:rsidR="000970AC" w:rsidRDefault="000970AC" w:rsidP="002701A1">
            <w:pPr>
              <w:jc w:val="center"/>
              <w:rPr>
                <w:rFonts w:ascii="Wingdings 2" w:eastAsia="Wingdings 2" w:hAnsi="Wingdings 2" w:cs="Wingdings 2"/>
                <w:b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</w:tc>
      </w:tr>
      <w:tr w:rsidR="000970AC" w:rsidRPr="00B94434" w14:paraId="1E9BBDBC" w14:textId="77777777" w:rsidTr="00466954">
        <w:trPr>
          <w:trHeight w:val="311"/>
        </w:trPr>
        <w:tc>
          <w:tcPr>
            <w:tcW w:w="3179" w:type="dxa"/>
            <w:vMerge/>
          </w:tcPr>
          <w:p w14:paraId="68AC0CE5" w14:textId="77777777" w:rsidR="000970AC" w:rsidRDefault="000970AC" w:rsidP="002701A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9" w:type="dxa"/>
            <w:vMerge/>
          </w:tcPr>
          <w:p w14:paraId="2B77A634" w14:textId="77777777" w:rsidR="000970AC" w:rsidRPr="2184BC15" w:rsidRDefault="000970AC" w:rsidP="002701A1">
            <w:pPr>
              <w:rPr>
                <w:rFonts w:ascii="Wingdings 2" w:eastAsia="Wingdings 2" w:hAnsi="Wingdings 2" w:cs="Wingdings 2"/>
                <w:b/>
                <w:bCs/>
              </w:rPr>
            </w:pPr>
          </w:p>
        </w:tc>
        <w:tc>
          <w:tcPr>
            <w:tcW w:w="612" w:type="dxa"/>
            <w:vMerge/>
            <w:tcBorders>
              <w:right w:val="single" w:sz="4" w:space="0" w:color="auto"/>
            </w:tcBorders>
          </w:tcPr>
          <w:p w14:paraId="282FD9C8" w14:textId="77777777" w:rsidR="000970AC" w:rsidRPr="2184BC15" w:rsidRDefault="000970AC" w:rsidP="002701A1">
            <w:pPr>
              <w:rPr>
                <w:rFonts w:ascii="Wingdings 2" w:eastAsia="Wingdings 2" w:hAnsi="Wingdings 2" w:cs="Wingdings 2"/>
                <w:b/>
                <w:bCs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C28CAC" w14:textId="6AFBD0A4" w:rsidR="000970AC" w:rsidRDefault="000970AC" w:rsidP="002701A1">
            <w:pPr>
              <w:rPr>
                <w:rFonts w:ascii="Arial Narrow" w:hAnsi="Arial Narrow"/>
                <w:sz w:val="18"/>
                <w:szCs w:val="18"/>
              </w:rPr>
            </w:pPr>
            <w:r w:rsidRPr="002B44B0">
              <w:rPr>
                <w:rFonts w:ascii="Arial Narrow" w:hAnsi="Arial Narrow"/>
                <w:sz w:val="18"/>
                <w:szCs w:val="18"/>
              </w:rPr>
              <w:t>De veiligheidsverantwoordelijke is op de hoogte van de evacuatiewegen</w:t>
            </w:r>
            <w:r>
              <w:rPr>
                <w:rFonts w:ascii="Arial Narrow" w:hAnsi="Arial Narrow"/>
                <w:sz w:val="18"/>
                <w:szCs w:val="18"/>
              </w:rPr>
              <w:t xml:space="preserve"> en de</w:t>
            </w:r>
            <w:r w:rsidRPr="002B44B0">
              <w:rPr>
                <w:rFonts w:ascii="Arial Narrow" w:hAnsi="Arial Narrow"/>
                <w:sz w:val="18"/>
                <w:szCs w:val="18"/>
              </w:rPr>
              <w:t xml:space="preserve"> nooduitgangen.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DD7BE9">
              <w:rPr>
                <w:rFonts w:ascii="Arial Narrow" w:hAnsi="Arial Narrow"/>
                <w:sz w:val="18"/>
                <w:szCs w:val="18"/>
              </w:rPr>
              <w:t>Bij een evacuatie ziet hij/zij erop toe dat de aanwezigen de ruimte verlaten en zich naar de verzamelplaats begeven.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9B731C" w14:textId="226852BC" w:rsidR="000970AC" w:rsidRDefault="00B434C3" w:rsidP="002701A1">
            <w:pPr>
              <w:jc w:val="center"/>
              <w:rPr>
                <w:rFonts w:ascii="Wingdings 2" w:eastAsia="Wingdings 2" w:hAnsi="Wingdings 2" w:cs="Wingdings 2"/>
                <w:b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</w:tc>
      </w:tr>
      <w:tr w:rsidR="0090583B" w:rsidRPr="00B94434" w14:paraId="24DD6727" w14:textId="77777777" w:rsidTr="00466954">
        <w:trPr>
          <w:trHeight w:val="311"/>
        </w:trPr>
        <w:tc>
          <w:tcPr>
            <w:tcW w:w="3179" w:type="dxa"/>
            <w:vMerge w:val="restart"/>
          </w:tcPr>
          <w:p w14:paraId="20D53F9E" w14:textId="54E3E583" w:rsidR="0090583B" w:rsidRPr="00B94434" w:rsidRDefault="0090583B" w:rsidP="0046695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Brandblusmiddel in de onmiddellijke nabijheid</w:t>
            </w:r>
          </w:p>
        </w:tc>
        <w:tc>
          <w:tcPr>
            <w:tcW w:w="489" w:type="dxa"/>
            <w:vMerge w:val="restart"/>
          </w:tcPr>
          <w:p w14:paraId="57EBFB1A" w14:textId="77777777" w:rsidR="0090583B" w:rsidRPr="2184BC15" w:rsidRDefault="0090583B" w:rsidP="00466954">
            <w:pPr>
              <w:rPr>
                <w:rFonts w:ascii="Wingdings 2" w:eastAsia="Wingdings 2" w:hAnsi="Wingdings 2" w:cs="Wingdings 2"/>
                <w:b/>
                <w:bCs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  <w:p w14:paraId="2FF64AB2" w14:textId="550CA895" w:rsidR="0090583B" w:rsidRPr="2184BC15" w:rsidRDefault="0090583B" w:rsidP="00466954">
            <w:pPr>
              <w:rPr>
                <w:rFonts w:ascii="Wingdings 2" w:eastAsia="Wingdings 2" w:hAnsi="Wingdings 2" w:cs="Wingdings 2"/>
                <w:b/>
                <w:bCs/>
              </w:rPr>
            </w:pPr>
          </w:p>
        </w:tc>
        <w:tc>
          <w:tcPr>
            <w:tcW w:w="612" w:type="dxa"/>
            <w:vMerge w:val="restart"/>
            <w:tcBorders>
              <w:right w:val="single" w:sz="4" w:space="0" w:color="auto"/>
            </w:tcBorders>
          </w:tcPr>
          <w:p w14:paraId="64A8DD58" w14:textId="77777777" w:rsidR="0090583B" w:rsidRPr="2184BC15" w:rsidRDefault="0090583B" w:rsidP="00466954">
            <w:pPr>
              <w:rPr>
                <w:rFonts w:ascii="Wingdings 2" w:eastAsia="Wingdings 2" w:hAnsi="Wingdings 2" w:cs="Wingdings 2"/>
                <w:b/>
                <w:bCs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  <w:p w14:paraId="169C4E48" w14:textId="7C1C269E" w:rsidR="0090583B" w:rsidRPr="2184BC15" w:rsidRDefault="0090583B" w:rsidP="00466954">
            <w:pPr>
              <w:rPr>
                <w:rFonts w:ascii="Wingdings 2" w:eastAsia="Wingdings 2" w:hAnsi="Wingdings 2" w:cs="Wingdings 2"/>
                <w:b/>
                <w:bCs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73DBCE" w14:textId="5B089593" w:rsidR="0090583B" w:rsidRPr="00B94434" w:rsidRDefault="0090583B" w:rsidP="0046695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Po</w:t>
            </w:r>
            <w:r w:rsidRPr="00B94434">
              <w:rPr>
                <w:rFonts w:ascii="Arial Narrow" w:hAnsi="Arial Narrow"/>
                <w:sz w:val="18"/>
                <w:szCs w:val="18"/>
              </w:rPr>
              <w:t>eder (ABC)</w:t>
            </w:r>
            <w:r>
              <w:rPr>
                <w:rFonts w:ascii="Arial Narrow" w:hAnsi="Arial Narrow"/>
                <w:sz w:val="18"/>
                <w:szCs w:val="18"/>
              </w:rPr>
              <w:t xml:space="preserve"> voor  het blussen van vaste stoffen, vloeistoffen en gassen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C4116D" w14:textId="69964F19" w:rsidR="0090583B" w:rsidRDefault="0090583B" w:rsidP="00466954">
            <w:pPr>
              <w:jc w:val="center"/>
              <w:rPr>
                <w:rFonts w:ascii="Wingdings 2" w:eastAsia="Wingdings 2" w:hAnsi="Wingdings 2" w:cs="Wingdings 2"/>
                <w:b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</w:tc>
      </w:tr>
      <w:tr w:rsidR="0090583B" w:rsidRPr="00B94434" w14:paraId="2C1734E3" w14:textId="77777777" w:rsidTr="00466954">
        <w:trPr>
          <w:trHeight w:val="311"/>
        </w:trPr>
        <w:tc>
          <w:tcPr>
            <w:tcW w:w="3179" w:type="dxa"/>
            <w:vMerge/>
          </w:tcPr>
          <w:p w14:paraId="0517175D" w14:textId="77777777" w:rsidR="0090583B" w:rsidRPr="00B94434" w:rsidRDefault="0090583B" w:rsidP="0046695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9" w:type="dxa"/>
            <w:vMerge/>
          </w:tcPr>
          <w:p w14:paraId="61E7EBAD" w14:textId="21E48C6D" w:rsidR="0090583B" w:rsidRPr="2184BC15" w:rsidRDefault="0090583B" w:rsidP="00466954">
            <w:pPr>
              <w:rPr>
                <w:rFonts w:ascii="Wingdings 2" w:eastAsia="Wingdings 2" w:hAnsi="Wingdings 2" w:cs="Wingdings 2"/>
                <w:b/>
                <w:bCs/>
              </w:rPr>
            </w:pPr>
          </w:p>
        </w:tc>
        <w:tc>
          <w:tcPr>
            <w:tcW w:w="612" w:type="dxa"/>
            <w:vMerge/>
            <w:tcBorders>
              <w:right w:val="single" w:sz="4" w:space="0" w:color="auto"/>
            </w:tcBorders>
          </w:tcPr>
          <w:p w14:paraId="19494216" w14:textId="082A9528" w:rsidR="0090583B" w:rsidRPr="2184BC15" w:rsidRDefault="0090583B" w:rsidP="00466954">
            <w:pPr>
              <w:rPr>
                <w:rFonts w:ascii="Wingdings 2" w:eastAsia="Wingdings 2" w:hAnsi="Wingdings 2" w:cs="Wingdings 2"/>
                <w:b/>
                <w:bCs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791199" w14:textId="21E273CC" w:rsidR="0090583B" w:rsidRPr="00B94434" w:rsidRDefault="0090583B" w:rsidP="0046695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</w:t>
            </w:r>
            <w:r w:rsidRPr="00B94434">
              <w:rPr>
                <w:rFonts w:ascii="Arial Narrow" w:hAnsi="Arial Narrow"/>
                <w:sz w:val="18"/>
                <w:szCs w:val="18"/>
              </w:rPr>
              <w:t>chuim</w:t>
            </w:r>
            <w:r>
              <w:rPr>
                <w:rFonts w:ascii="Arial Narrow" w:hAnsi="Arial Narrow"/>
                <w:sz w:val="18"/>
                <w:szCs w:val="18"/>
              </w:rPr>
              <w:t xml:space="preserve"> ( in burelen, 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werkplaatsen,labo’s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>,..) voor het blussen van vaste stoffen en vloeistoffen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A4D8A0" w14:textId="580F9A10" w:rsidR="0090583B" w:rsidRDefault="0090583B" w:rsidP="00466954">
            <w:pPr>
              <w:jc w:val="center"/>
              <w:rPr>
                <w:rFonts w:ascii="Wingdings 2" w:eastAsia="Wingdings 2" w:hAnsi="Wingdings 2" w:cs="Wingdings 2"/>
                <w:b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</w:tc>
      </w:tr>
      <w:tr w:rsidR="0090583B" w:rsidRPr="00B94434" w14:paraId="4BBACEC5" w14:textId="77777777" w:rsidTr="00466954">
        <w:trPr>
          <w:trHeight w:val="311"/>
        </w:trPr>
        <w:tc>
          <w:tcPr>
            <w:tcW w:w="3179" w:type="dxa"/>
            <w:vMerge/>
          </w:tcPr>
          <w:p w14:paraId="4EC24BE1" w14:textId="77777777" w:rsidR="0090583B" w:rsidRPr="00B94434" w:rsidRDefault="0090583B" w:rsidP="0046695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9" w:type="dxa"/>
            <w:vMerge/>
          </w:tcPr>
          <w:p w14:paraId="0EE5DB98" w14:textId="48A576AF" w:rsidR="0090583B" w:rsidRPr="2184BC15" w:rsidRDefault="0090583B" w:rsidP="00466954">
            <w:pPr>
              <w:rPr>
                <w:rFonts w:ascii="Wingdings 2" w:eastAsia="Wingdings 2" w:hAnsi="Wingdings 2" w:cs="Wingdings 2"/>
                <w:b/>
                <w:bCs/>
              </w:rPr>
            </w:pPr>
          </w:p>
        </w:tc>
        <w:tc>
          <w:tcPr>
            <w:tcW w:w="612" w:type="dxa"/>
            <w:vMerge/>
            <w:tcBorders>
              <w:right w:val="single" w:sz="4" w:space="0" w:color="auto"/>
            </w:tcBorders>
          </w:tcPr>
          <w:p w14:paraId="23261C6E" w14:textId="020795AC" w:rsidR="0090583B" w:rsidRPr="2184BC15" w:rsidRDefault="0090583B" w:rsidP="00466954">
            <w:pPr>
              <w:rPr>
                <w:rFonts w:ascii="Wingdings 2" w:eastAsia="Wingdings 2" w:hAnsi="Wingdings 2" w:cs="Wingdings 2"/>
                <w:b/>
                <w:bCs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1D6302" w14:textId="5B0B7743" w:rsidR="0090583B" w:rsidRPr="00B94434" w:rsidRDefault="0090583B" w:rsidP="0046695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Aanwezigheid emmer met zand en/of blusdeken  (geen brandend kaarsvet blussen met water)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6BFC4C" w14:textId="24EAA02D" w:rsidR="0090583B" w:rsidRDefault="0090583B" w:rsidP="00466954">
            <w:pPr>
              <w:jc w:val="center"/>
              <w:rPr>
                <w:rFonts w:ascii="Wingdings 2" w:eastAsia="Wingdings 2" w:hAnsi="Wingdings 2" w:cs="Wingdings 2"/>
                <w:b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</w:tc>
      </w:tr>
      <w:tr w:rsidR="0090583B" w:rsidRPr="00B94434" w14:paraId="3ADBA562" w14:textId="77777777" w:rsidTr="00466954">
        <w:trPr>
          <w:trHeight w:val="311"/>
        </w:trPr>
        <w:tc>
          <w:tcPr>
            <w:tcW w:w="3179" w:type="dxa"/>
            <w:vMerge/>
          </w:tcPr>
          <w:p w14:paraId="23F52F9D" w14:textId="77777777" w:rsidR="0090583B" w:rsidRPr="00B94434" w:rsidRDefault="0090583B" w:rsidP="0046695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9" w:type="dxa"/>
            <w:vMerge/>
          </w:tcPr>
          <w:p w14:paraId="103053F5" w14:textId="15C168B6" w:rsidR="0090583B" w:rsidRPr="2184BC15" w:rsidRDefault="0090583B" w:rsidP="00466954">
            <w:pPr>
              <w:rPr>
                <w:rFonts w:ascii="Wingdings 2" w:eastAsia="Wingdings 2" w:hAnsi="Wingdings 2" w:cs="Wingdings 2"/>
                <w:b/>
                <w:bCs/>
              </w:rPr>
            </w:pPr>
          </w:p>
        </w:tc>
        <w:tc>
          <w:tcPr>
            <w:tcW w:w="612" w:type="dxa"/>
            <w:vMerge/>
            <w:tcBorders>
              <w:right w:val="single" w:sz="4" w:space="0" w:color="auto"/>
            </w:tcBorders>
          </w:tcPr>
          <w:p w14:paraId="2911A124" w14:textId="23F51C9C" w:rsidR="0090583B" w:rsidRPr="2184BC15" w:rsidRDefault="0090583B" w:rsidP="00466954">
            <w:pPr>
              <w:rPr>
                <w:rFonts w:ascii="Wingdings 2" w:eastAsia="Wingdings 2" w:hAnsi="Wingdings 2" w:cs="Wingdings 2"/>
                <w:b/>
                <w:bCs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5FB254" w14:textId="09960D8B" w:rsidR="0090583B" w:rsidRDefault="0090583B" w:rsidP="00466954">
            <w:pPr>
              <w:rPr>
                <w:rFonts w:ascii="Arial Narrow" w:hAnsi="Arial Narrow"/>
                <w:sz w:val="18"/>
                <w:szCs w:val="18"/>
              </w:rPr>
            </w:pPr>
            <w:r w:rsidRPr="00466954">
              <w:rPr>
                <w:rFonts w:ascii="Arial Narrow" w:hAnsi="Arial Narrow"/>
                <w:sz w:val="18"/>
                <w:szCs w:val="18"/>
              </w:rPr>
              <w:t>Voorzie een geschikte afvalbak gevuld met zand of water</w:t>
            </w:r>
            <w:r>
              <w:rPr>
                <w:rFonts w:ascii="Arial Narrow" w:hAnsi="Arial Narrow"/>
                <w:sz w:val="18"/>
                <w:szCs w:val="18"/>
              </w:rPr>
              <w:t xml:space="preserve"> voor het einde van de activiteit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49089A" w14:textId="2147905C" w:rsidR="0090583B" w:rsidRDefault="0090583B" w:rsidP="00466954">
            <w:pPr>
              <w:jc w:val="center"/>
              <w:rPr>
                <w:rFonts w:ascii="Wingdings 2" w:eastAsia="Wingdings 2" w:hAnsi="Wingdings 2" w:cs="Wingdings 2"/>
                <w:b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</w:tc>
      </w:tr>
      <w:tr w:rsidR="00647D86" w:rsidRPr="00B94434" w14:paraId="16AF7CDC" w14:textId="77777777" w:rsidTr="00466954">
        <w:trPr>
          <w:trHeight w:val="311"/>
        </w:trPr>
        <w:tc>
          <w:tcPr>
            <w:tcW w:w="3179" w:type="dxa"/>
          </w:tcPr>
          <w:p w14:paraId="3C27EACC" w14:textId="7C3019E4" w:rsidR="00647D86" w:rsidRPr="00B434C3" w:rsidRDefault="00647D86" w:rsidP="00466954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B434C3">
              <w:rPr>
                <w:rFonts w:ascii="Arial Narrow" w:hAnsi="Arial Narrow"/>
                <w:color w:val="000000" w:themeColor="text1"/>
                <w:sz w:val="18"/>
                <w:szCs w:val="18"/>
              </w:rPr>
              <w:t>EHBO-kit in de onmiddellijke nabijheid</w:t>
            </w:r>
          </w:p>
        </w:tc>
        <w:tc>
          <w:tcPr>
            <w:tcW w:w="489" w:type="dxa"/>
          </w:tcPr>
          <w:p w14:paraId="3C92F78B" w14:textId="77777777" w:rsidR="00647D86" w:rsidRPr="2184BC15" w:rsidRDefault="00647D86" w:rsidP="00647D86">
            <w:pPr>
              <w:rPr>
                <w:rFonts w:ascii="Wingdings 2" w:eastAsia="Wingdings 2" w:hAnsi="Wingdings 2" w:cs="Wingdings 2"/>
                <w:b/>
                <w:bCs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  <w:p w14:paraId="62675E10" w14:textId="77777777" w:rsidR="00647D86" w:rsidRPr="2184BC15" w:rsidRDefault="00647D86" w:rsidP="00466954">
            <w:pPr>
              <w:rPr>
                <w:rFonts w:ascii="Wingdings 2" w:eastAsia="Wingdings 2" w:hAnsi="Wingdings 2" w:cs="Wingdings 2"/>
                <w:b/>
                <w:bCs/>
              </w:rPr>
            </w:pPr>
          </w:p>
        </w:tc>
        <w:tc>
          <w:tcPr>
            <w:tcW w:w="612" w:type="dxa"/>
            <w:tcBorders>
              <w:right w:val="single" w:sz="4" w:space="0" w:color="auto"/>
            </w:tcBorders>
          </w:tcPr>
          <w:p w14:paraId="3290705E" w14:textId="0F68A51D" w:rsidR="00647D86" w:rsidRPr="2184BC15" w:rsidRDefault="00647D86" w:rsidP="00466954">
            <w:pPr>
              <w:rPr>
                <w:rFonts w:ascii="Wingdings 2" w:eastAsia="Wingdings 2" w:hAnsi="Wingdings 2" w:cs="Wingdings 2"/>
                <w:b/>
                <w:bCs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3396D8" w14:textId="3D821383" w:rsidR="00647D86" w:rsidRPr="00647D86" w:rsidRDefault="000970AC" w:rsidP="00647D86">
            <w:pPr>
              <w:rPr>
                <w:rFonts w:ascii="Arial Narrow" w:hAnsi="Arial Narrow"/>
                <w:color w:val="FF0000"/>
                <w:sz w:val="18"/>
                <w:szCs w:val="18"/>
              </w:rPr>
            </w:pPr>
            <w:r w:rsidRPr="00B434C3">
              <w:rPr>
                <w:rFonts w:ascii="Arial Narrow" w:hAnsi="Arial Narrow"/>
                <w:color w:val="000000" w:themeColor="text1"/>
                <w:sz w:val="18"/>
                <w:szCs w:val="18"/>
              </w:rPr>
              <w:t>De veiligheidsverantwoordelijke weet waar de EHBO-kit zich bevindt en heeft er toegang toe tijdens de activiteit.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2F5733" w14:textId="77777777" w:rsidR="00647D86" w:rsidRPr="2184BC15" w:rsidRDefault="00647D86" w:rsidP="00647D86">
            <w:pPr>
              <w:jc w:val="center"/>
              <w:rPr>
                <w:rFonts w:ascii="Wingdings 2" w:eastAsia="Wingdings 2" w:hAnsi="Wingdings 2" w:cs="Wingdings 2"/>
                <w:b/>
                <w:bCs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  <w:p w14:paraId="582ECE5C" w14:textId="77777777" w:rsidR="00647D86" w:rsidRDefault="00647D86" w:rsidP="00466954">
            <w:pPr>
              <w:jc w:val="center"/>
              <w:rPr>
                <w:rFonts w:ascii="Wingdings 2" w:eastAsia="Wingdings 2" w:hAnsi="Wingdings 2" w:cs="Wingdings 2"/>
                <w:b/>
              </w:rPr>
            </w:pPr>
          </w:p>
        </w:tc>
      </w:tr>
      <w:tr w:rsidR="00466954" w:rsidRPr="00B94434" w14:paraId="5D9E1577" w14:textId="77777777" w:rsidTr="00466954">
        <w:trPr>
          <w:trHeight w:val="311"/>
        </w:trPr>
        <w:tc>
          <w:tcPr>
            <w:tcW w:w="3179" w:type="dxa"/>
            <w:vMerge w:val="restart"/>
          </w:tcPr>
          <w:p w14:paraId="5D9E1571" w14:textId="236A8555" w:rsidR="00466954" w:rsidRPr="00B94434" w:rsidRDefault="00466954" w:rsidP="00466954">
            <w:pPr>
              <w:rPr>
                <w:rFonts w:ascii="Arial Narrow" w:hAnsi="Arial Narrow"/>
                <w:sz w:val="18"/>
                <w:szCs w:val="18"/>
              </w:rPr>
            </w:pPr>
            <w:r w:rsidRPr="00B94434">
              <w:rPr>
                <w:rFonts w:ascii="Arial Narrow" w:hAnsi="Arial Narrow"/>
                <w:sz w:val="18"/>
                <w:szCs w:val="18"/>
              </w:rPr>
              <w:t>Staan er ontvlambare producten</w:t>
            </w:r>
            <w:r>
              <w:rPr>
                <w:rFonts w:ascii="Arial Narrow" w:hAnsi="Arial Narrow"/>
                <w:sz w:val="18"/>
                <w:szCs w:val="18"/>
              </w:rPr>
              <w:t xml:space="preserve"> / brandbare stoffen (gordijnen, voiles papier, karton, lampolie, verdunner, ...)</w:t>
            </w:r>
            <w:r w:rsidRPr="00B94434">
              <w:rPr>
                <w:rFonts w:ascii="Arial Narrow" w:hAnsi="Arial Narrow"/>
                <w:sz w:val="18"/>
                <w:szCs w:val="18"/>
              </w:rPr>
              <w:t xml:space="preserve"> in de onmiddellijke omgeving </w:t>
            </w:r>
            <w:r>
              <w:rPr>
                <w:rFonts w:ascii="Arial Narrow" w:hAnsi="Arial Narrow"/>
                <w:sz w:val="18"/>
                <w:szCs w:val="18"/>
              </w:rPr>
              <w:t xml:space="preserve">van de kaarsen </w:t>
            </w:r>
            <w:r w:rsidRPr="00B94434">
              <w:rPr>
                <w:rFonts w:ascii="Arial Narrow" w:hAnsi="Arial Narrow"/>
                <w:sz w:val="18"/>
                <w:szCs w:val="18"/>
              </w:rPr>
              <w:t>(perimeter van 10m)?</w:t>
            </w:r>
          </w:p>
        </w:tc>
        <w:tc>
          <w:tcPr>
            <w:tcW w:w="489" w:type="dxa"/>
            <w:vMerge w:val="restart"/>
          </w:tcPr>
          <w:p w14:paraId="5D9E1572" w14:textId="698E92D8" w:rsidR="00466954" w:rsidRPr="00B94434" w:rsidRDefault="00466954" w:rsidP="00466954">
            <w:pPr>
              <w:rPr>
                <w:rFonts w:ascii="Arial Narrow" w:hAnsi="Arial Narrow"/>
                <w:b/>
                <w:bCs/>
                <w:sz w:val="18"/>
                <w:szCs w:val="18"/>
                <w:highlight w:val="red"/>
              </w:rPr>
            </w:pPr>
            <w:r w:rsidRPr="2184BC15">
              <w:rPr>
                <w:rFonts w:ascii="Wingdings 2" w:eastAsia="Wingdings 2" w:hAnsi="Wingdings 2" w:cs="Wingdings 2"/>
                <w:b/>
                <w:bCs/>
              </w:rPr>
              <w:t>£</w:t>
            </w:r>
          </w:p>
        </w:tc>
        <w:tc>
          <w:tcPr>
            <w:tcW w:w="612" w:type="dxa"/>
            <w:vMerge w:val="restart"/>
            <w:tcBorders>
              <w:right w:val="single" w:sz="4" w:space="0" w:color="auto"/>
            </w:tcBorders>
          </w:tcPr>
          <w:p w14:paraId="5D9E1573" w14:textId="77777777" w:rsidR="00466954" w:rsidRPr="00B94434" w:rsidRDefault="00466954" w:rsidP="00466954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2184BC15">
              <w:rPr>
                <w:rFonts w:ascii="Wingdings 2" w:eastAsia="Wingdings 2" w:hAnsi="Wingdings 2" w:cs="Wingdings 2"/>
                <w:b/>
                <w:bCs/>
              </w:rPr>
              <w:t>£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9E1574" w14:textId="67DDB0BA" w:rsidR="00466954" w:rsidRDefault="00466954" w:rsidP="00466954">
            <w:pPr>
              <w:rPr>
                <w:rFonts w:ascii="Arial Narrow" w:hAnsi="Arial Narrow"/>
                <w:sz w:val="18"/>
                <w:szCs w:val="18"/>
              </w:rPr>
            </w:pPr>
            <w:r w:rsidRPr="00B94434">
              <w:rPr>
                <w:rFonts w:ascii="Arial Narrow" w:hAnsi="Arial Narrow"/>
                <w:sz w:val="18"/>
                <w:szCs w:val="18"/>
              </w:rPr>
              <w:t>Ontvlambare</w:t>
            </w:r>
            <w:r>
              <w:rPr>
                <w:rFonts w:ascii="Arial Narrow" w:hAnsi="Arial Narrow"/>
                <w:sz w:val="18"/>
                <w:szCs w:val="18"/>
              </w:rPr>
              <w:t xml:space="preserve"> producten en/of voorwerpen</w:t>
            </w:r>
            <w:r w:rsidRPr="00B94434">
              <w:rPr>
                <w:rFonts w:ascii="Arial Narrow" w:hAnsi="Arial Narrow"/>
                <w:sz w:val="18"/>
                <w:szCs w:val="18"/>
              </w:rPr>
              <w:t xml:space="preserve"> verwijderen buiten een perimeter van 10m</w:t>
            </w:r>
            <w:r w:rsidR="00FA2744">
              <w:rPr>
                <w:rFonts w:ascii="Arial Narrow" w:hAnsi="Arial Narrow"/>
                <w:sz w:val="18"/>
                <w:szCs w:val="18"/>
              </w:rPr>
              <w:t>,</w:t>
            </w:r>
            <w:r w:rsidR="00FA2744">
              <w:rPr>
                <w:rFonts w:ascii="Arial Narrow" w:hAnsi="Arial Narrow"/>
                <w:sz w:val="18"/>
                <w:szCs w:val="18"/>
              </w:rPr>
              <w:br/>
              <w:t>of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9E1575" w14:textId="13849BB3" w:rsidR="00466954" w:rsidRPr="00B94434" w:rsidRDefault="00466954" w:rsidP="00466954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  <w:highlight w:val="red"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</w:tc>
      </w:tr>
      <w:tr w:rsidR="00466954" w:rsidRPr="00B94434" w14:paraId="5D9E157F" w14:textId="77777777" w:rsidTr="00466954">
        <w:trPr>
          <w:trHeight w:val="310"/>
        </w:trPr>
        <w:tc>
          <w:tcPr>
            <w:tcW w:w="3179" w:type="dxa"/>
            <w:vMerge/>
          </w:tcPr>
          <w:p w14:paraId="5D9E1578" w14:textId="77777777" w:rsidR="00466954" w:rsidRPr="00B94434" w:rsidRDefault="00466954" w:rsidP="0046695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9" w:type="dxa"/>
            <w:vMerge/>
          </w:tcPr>
          <w:p w14:paraId="5D9E1579" w14:textId="77777777" w:rsidR="00466954" w:rsidRPr="00B94434" w:rsidRDefault="00466954" w:rsidP="00466954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612" w:type="dxa"/>
            <w:vMerge/>
          </w:tcPr>
          <w:p w14:paraId="5D9E157A" w14:textId="77777777" w:rsidR="00466954" w:rsidRPr="00B94434" w:rsidRDefault="00466954" w:rsidP="00466954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4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9E157B" w14:textId="63AC707D" w:rsidR="00466954" w:rsidRDefault="00466954" w:rsidP="00466954">
            <w:pPr>
              <w:rPr>
                <w:rFonts w:ascii="Arial Narrow" w:hAnsi="Arial Narrow"/>
                <w:sz w:val="18"/>
                <w:szCs w:val="18"/>
              </w:rPr>
            </w:pPr>
            <w:r w:rsidRPr="00B94434">
              <w:rPr>
                <w:rFonts w:ascii="Arial Narrow" w:hAnsi="Arial Narrow"/>
                <w:sz w:val="18"/>
                <w:szCs w:val="18"/>
              </w:rPr>
              <w:t>Ontvlambare</w:t>
            </w:r>
            <w:r>
              <w:rPr>
                <w:rFonts w:ascii="Arial Narrow" w:hAnsi="Arial Narrow"/>
                <w:sz w:val="18"/>
                <w:szCs w:val="18"/>
              </w:rPr>
              <w:t xml:space="preserve"> producten en/of voorwerpen afdekken met branddekens </w:t>
            </w:r>
          </w:p>
          <w:p w14:paraId="5D9E157C" w14:textId="77777777" w:rsidR="00466954" w:rsidRPr="00B94434" w:rsidRDefault="00466954" w:rsidP="0046695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157D" w14:textId="77777777" w:rsidR="00466954" w:rsidRPr="00B94434" w:rsidRDefault="00466954" w:rsidP="0046695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</w:tc>
      </w:tr>
      <w:tr w:rsidR="00466954" w:rsidRPr="00B94434" w14:paraId="5D9E1597" w14:textId="77777777" w:rsidTr="00466954">
        <w:trPr>
          <w:trHeight w:val="274"/>
        </w:trPr>
        <w:tc>
          <w:tcPr>
            <w:tcW w:w="3179" w:type="dxa"/>
            <w:vMerge w:val="restart"/>
          </w:tcPr>
          <w:p w14:paraId="5D9E1590" w14:textId="285DCA2F" w:rsidR="00466954" w:rsidRPr="00B94434" w:rsidRDefault="00466954" w:rsidP="0046695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Zijn de kaarsen geplaatst op een stabiele, hittebestendige ondergrond </w:t>
            </w:r>
          </w:p>
        </w:tc>
        <w:tc>
          <w:tcPr>
            <w:tcW w:w="489" w:type="dxa"/>
            <w:vMerge w:val="restart"/>
          </w:tcPr>
          <w:p w14:paraId="5D9E1591" w14:textId="77777777" w:rsidR="00466954" w:rsidRPr="00B94434" w:rsidRDefault="00466954" w:rsidP="00466954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</w:tc>
        <w:tc>
          <w:tcPr>
            <w:tcW w:w="612" w:type="dxa"/>
            <w:vMerge w:val="restart"/>
            <w:tcBorders>
              <w:right w:val="single" w:sz="4" w:space="0" w:color="auto"/>
            </w:tcBorders>
          </w:tcPr>
          <w:p w14:paraId="5D9E1592" w14:textId="4608AEE6" w:rsidR="00466954" w:rsidRPr="00B94434" w:rsidRDefault="00466954" w:rsidP="00466954">
            <w:pPr>
              <w:rPr>
                <w:rFonts w:ascii="Arial Narrow" w:hAnsi="Arial Narrow"/>
                <w:b/>
                <w:bCs/>
                <w:sz w:val="18"/>
                <w:szCs w:val="18"/>
                <w:highlight w:val="red"/>
              </w:rPr>
            </w:pPr>
            <w:r w:rsidRPr="2184BC15">
              <w:rPr>
                <w:rFonts w:ascii="Wingdings 2" w:eastAsia="Wingdings 2" w:hAnsi="Wingdings 2" w:cs="Wingdings 2"/>
                <w:b/>
                <w:bCs/>
              </w:rPr>
              <w:t>£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CF8D25" w14:textId="77777777" w:rsidR="009A58B4" w:rsidRDefault="00466954" w:rsidP="00466954">
            <w:pPr>
              <w:rPr>
                <w:rFonts w:ascii="Arial Narrow" w:hAnsi="Arial Narrow"/>
                <w:sz w:val="18"/>
                <w:szCs w:val="18"/>
              </w:rPr>
            </w:pPr>
            <w:r w:rsidRPr="00CB50C3">
              <w:rPr>
                <w:rFonts w:ascii="Arial Narrow" w:hAnsi="Arial Narrow"/>
                <w:sz w:val="18"/>
                <w:szCs w:val="18"/>
              </w:rPr>
              <w:t xml:space="preserve">Gebruik geschikte en stevige kaarsenhouders die </w:t>
            </w:r>
            <w:r w:rsidR="002701A1">
              <w:rPr>
                <w:rFonts w:ascii="Arial Narrow" w:hAnsi="Arial Narrow"/>
                <w:sz w:val="18"/>
                <w:szCs w:val="18"/>
              </w:rPr>
              <w:t xml:space="preserve">stabiel staan en </w:t>
            </w:r>
            <w:r w:rsidRPr="00CB50C3">
              <w:rPr>
                <w:rFonts w:ascii="Arial Narrow" w:hAnsi="Arial Narrow"/>
                <w:sz w:val="18"/>
                <w:szCs w:val="18"/>
              </w:rPr>
              <w:t>niet kunnen omvallen</w:t>
            </w:r>
          </w:p>
          <w:p w14:paraId="5D9E1594" w14:textId="75DAFCC8" w:rsidR="00466954" w:rsidRDefault="00466954" w:rsidP="0046695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9E1595" w14:textId="77777777" w:rsidR="00466954" w:rsidRPr="00B94434" w:rsidRDefault="00466954" w:rsidP="0046695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</w:tc>
      </w:tr>
      <w:tr w:rsidR="00466954" w:rsidRPr="00B94434" w14:paraId="77CC3BB4" w14:textId="77777777" w:rsidTr="00466954">
        <w:trPr>
          <w:trHeight w:val="274"/>
        </w:trPr>
        <w:tc>
          <w:tcPr>
            <w:tcW w:w="3179" w:type="dxa"/>
            <w:vMerge/>
          </w:tcPr>
          <w:p w14:paraId="5737244B" w14:textId="77777777" w:rsidR="00466954" w:rsidRDefault="00466954" w:rsidP="0046695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9" w:type="dxa"/>
            <w:vMerge/>
          </w:tcPr>
          <w:p w14:paraId="79783965" w14:textId="77777777" w:rsidR="00466954" w:rsidRDefault="00466954" w:rsidP="00466954">
            <w:pPr>
              <w:rPr>
                <w:rFonts w:ascii="Wingdings 2" w:eastAsia="Wingdings 2" w:hAnsi="Wingdings 2" w:cs="Wingdings 2"/>
                <w:b/>
              </w:rPr>
            </w:pPr>
          </w:p>
        </w:tc>
        <w:tc>
          <w:tcPr>
            <w:tcW w:w="612" w:type="dxa"/>
            <w:vMerge/>
            <w:tcBorders>
              <w:right w:val="single" w:sz="4" w:space="0" w:color="auto"/>
            </w:tcBorders>
          </w:tcPr>
          <w:p w14:paraId="143EC3F7" w14:textId="77777777" w:rsidR="00466954" w:rsidRPr="2184BC15" w:rsidRDefault="00466954" w:rsidP="00466954">
            <w:pPr>
              <w:rPr>
                <w:rFonts w:ascii="Wingdings 2" w:eastAsia="Wingdings 2" w:hAnsi="Wingdings 2" w:cs="Wingdings 2"/>
                <w:b/>
                <w:bCs/>
              </w:rPr>
            </w:pPr>
          </w:p>
        </w:tc>
        <w:tc>
          <w:tcPr>
            <w:tcW w:w="4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F0A057" w14:textId="427C57AD" w:rsidR="00466954" w:rsidRPr="00CB50C3" w:rsidRDefault="00466954" w:rsidP="00466954">
            <w:pPr>
              <w:rPr>
                <w:rFonts w:ascii="Arial Narrow" w:hAnsi="Arial Narrow"/>
                <w:sz w:val="18"/>
                <w:szCs w:val="18"/>
              </w:rPr>
            </w:pPr>
            <w:r w:rsidRPr="00CB50C3">
              <w:rPr>
                <w:rFonts w:ascii="Arial Narrow" w:hAnsi="Arial Narrow"/>
                <w:sz w:val="18"/>
                <w:szCs w:val="18"/>
              </w:rPr>
              <w:t>Plaats kaarsen niet op de tocht of vlak onder een rookmelder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F9A2" w14:textId="24ACF565" w:rsidR="00466954" w:rsidRDefault="00466954" w:rsidP="00466954">
            <w:pPr>
              <w:jc w:val="center"/>
              <w:rPr>
                <w:rFonts w:ascii="Wingdings 2" w:eastAsia="Wingdings 2" w:hAnsi="Wingdings 2" w:cs="Wingdings 2"/>
                <w:b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</w:tc>
      </w:tr>
      <w:tr w:rsidR="00466954" w:rsidRPr="00B94434" w14:paraId="5D9E15AE" w14:textId="77777777" w:rsidTr="00466954">
        <w:trPr>
          <w:trHeight w:val="307"/>
        </w:trPr>
        <w:tc>
          <w:tcPr>
            <w:tcW w:w="3179" w:type="dxa"/>
          </w:tcPr>
          <w:p w14:paraId="5D9E15A7" w14:textId="14D1904A" w:rsidR="00466954" w:rsidRPr="00B94434" w:rsidRDefault="00466954" w:rsidP="0046695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Zijn de kaarsen goed bevestigd in een houder </w:t>
            </w:r>
          </w:p>
        </w:tc>
        <w:tc>
          <w:tcPr>
            <w:tcW w:w="489" w:type="dxa"/>
          </w:tcPr>
          <w:p w14:paraId="5D9E15A8" w14:textId="39F1EFD8" w:rsidR="00466954" w:rsidRPr="00B94434" w:rsidRDefault="00466954" w:rsidP="00466954">
            <w:pPr>
              <w:rPr>
                <w:rFonts w:ascii="Arial Narrow" w:hAnsi="Arial Narrow"/>
                <w:b/>
                <w:bCs/>
                <w:sz w:val="18"/>
                <w:szCs w:val="18"/>
                <w:highlight w:val="red"/>
              </w:rPr>
            </w:pPr>
            <w:r w:rsidRPr="2184BC15">
              <w:rPr>
                <w:rFonts w:ascii="Wingdings 2" w:eastAsia="Wingdings 2" w:hAnsi="Wingdings 2" w:cs="Wingdings 2"/>
                <w:b/>
                <w:bCs/>
              </w:rPr>
              <w:t>£</w:t>
            </w:r>
          </w:p>
        </w:tc>
        <w:tc>
          <w:tcPr>
            <w:tcW w:w="612" w:type="dxa"/>
            <w:tcBorders>
              <w:right w:val="single" w:sz="4" w:space="0" w:color="auto"/>
            </w:tcBorders>
          </w:tcPr>
          <w:p w14:paraId="5D9E15A9" w14:textId="77777777" w:rsidR="00466954" w:rsidRPr="00B94434" w:rsidRDefault="00466954" w:rsidP="00466954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2184BC15">
              <w:rPr>
                <w:rFonts w:ascii="Wingdings 2" w:eastAsia="Wingdings 2" w:hAnsi="Wingdings 2" w:cs="Wingdings 2"/>
                <w:b/>
                <w:bCs/>
              </w:rPr>
              <w:t>£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AA058D" w14:textId="50BFBBA8" w:rsidR="009A58B4" w:rsidRDefault="009A58B4" w:rsidP="00466954">
            <w:pPr>
              <w:rPr>
                <w:rFonts w:ascii="Arial Narrow" w:hAnsi="Arial Narrow"/>
                <w:sz w:val="18"/>
                <w:szCs w:val="18"/>
              </w:rPr>
            </w:pPr>
            <w:r w:rsidRPr="009A58B4">
              <w:rPr>
                <w:rFonts w:ascii="Arial Narrow" w:hAnsi="Arial Narrow"/>
                <w:sz w:val="18"/>
                <w:szCs w:val="18"/>
              </w:rPr>
              <w:t xml:space="preserve">Garandeer de stabiliteit van de kaarsen </w:t>
            </w:r>
            <w:r>
              <w:rPr>
                <w:rFonts w:ascii="Arial Narrow" w:hAnsi="Arial Narrow"/>
                <w:sz w:val="18"/>
                <w:szCs w:val="18"/>
              </w:rPr>
              <w:t xml:space="preserve">in de kaarsenhouder </w:t>
            </w:r>
            <w:r w:rsidRPr="009A58B4">
              <w:rPr>
                <w:rFonts w:ascii="Arial Narrow" w:hAnsi="Arial Narrow"/>
                <w:sz w:val="18"/>
                <w:szCs w:val="18"/>
              </w:rPr>
              <w:t>en controleer deze regelmatig gedurende de activiteit.</w:t>
            </w:r>
          </w:p>
          <w:p w14:paraId="23A45DFD" w14:textId="77777777" w:rsidR="009A58B4" w:rsidRDefault="009A58B4" w:rsidP="00466954">
            <w:pPr>
              <w:rPr>
                <w:rFonts w:ascii="Arial Narrow" w:hAnsi="Arial Narrow"/>
                <w:color w:val="FF0000"/>
                <w:sz w:val="18"/>
                <w:szCs w:val="18"/>
              </w:rPr>
            </w:pPr>
          </w:p>
          <w:p w14:paraId="78E7E7FA" w14:textId="77777777" w:rsidR="00DE3F63" w:rsidRDefault="009A58B4" w:rsidP="00466954">
            <w:pPr>
              <w:rPr>
                <w:rFonts w:ascii="Arial Narrow" w:hAnsi="Arial Narrow"/>
                <w:sz w:val="18"/>
                <w:szCs w:val="18"/>
              </w:rPr>
            </w:pPr>
            <w:r w:rsidRPr="009A58B4">
              <w:rPr>
                <w:rFonts w:ascii="Arial Narrow" w:hAnsi="Arial Narrow"/>
                <w:sz w:val="18"/>
                <w:szCs w:val="18"/>
              </w:rPr>
              <w:t>Gebruik uitsluitend</w:t>
            </w:r>
            <w:r w:rsidR="00DE3F63">
              <w:rPr>
                <w:rFonts w:ascii="Arial Narrow" w:hAnsi="Arial Narrow"/>
                <w:sz w:val="18"/>
                <w:szCs w:val="18"/>
              </w:rPr>
              <w:t>:</w:t>
            </w:r>
          </w:p>
          <w:p w14:paraId="369A8A43" w14:textId="4FA371C3" w:rsidR="00DE3F63" w:rsidRDefault="009A58B4" w:rsidP="00DE3F63">
            <w:pPr>
              <w:pStyle w:val="Lijstalinea"/>
              <w:numPr>
                <w:ilvl w:val="0"/>
                <w:numId w:val="5"/>
              </w:numPr>
              <w:rPr>
                <w:rFonts w:ascii="Arial Narrow" w:hAnsi="Arial Narrow"/>
                <w:sz w:val="18"/>
                <w:szCs w:val="18"/>
              </w:rPr>
            </w:pPr>
            <w:r w:rsidRPr="00DE3F63">
              <w:rPr>
                <w:rFonts w:ascii="Arial Narrow" w:hAnsi="Arial Narrow"/>
                <w:sz w:val="18"/>
                <w:szCs w:val="18"/>
              </w:rPr>
              <w:t>geschikte, niet-brandbare kaarsenhouders die ontworpen zijn voor het gebruikte type kaars</w:t>
            </w:r>
            <w:r w:rsidR="00FA2744">
              <w:rPr>
                <w:rFonts w:ascii="Arial Narrow" w:hAnsi="Arial Narrow"/>
                <w:sz w:val="18"/>
                <w:szCs w:val="18"/>
              </w:rPr>
              <w:br/>
            </w:r>
          </w:p>
          <w:p w14:paraId="452A27BF" w14:textId="0111EF6F" w:rsidR="00DE3F63" w:rsidRPr="00DE3F63" w:rsidRDefault="00DE3F63" w:rsidP="00DE3F63">
            <w:pPr>
              <w:pStyle w:val="Lijstalinea"/>
              <w:numPr>
                <w:ilvl w:val="0"/>
                <w:numId w:val="5"/>
              </w:numPr>
              <w:rPr>
                <w:rFonts w:ascii="Arial Narrow" w:hAnsi="Arial Narrow"/>
                <w:sz w:val="18"/>
                <w:szCs w:val="18"/>
              </w:rPr>
            </w:pPr>
            <w:r w:rsidRPr="00DE3F63">
              <w:rPr>
                <w:rFonts w:ascii="Arial Narrow" w:hAnsi="Arial Narrow"/>
                <w:sz w:val="18"/>
                <w:szCs w:val="18"/>
              </w:rPr>
              <w:t xml:space="preserve">of </w:t>
            </w:r>
            <w:r>
              <w:rPr>
                <w:rFonts w:ascii="Arial Narrow" w:hAnsi="Arial Narrow"/>
                <w:sz w:val="18"/>
                <w:szCs w:val="18"/>
              </w:rPr>
              <w:t>f</w:t>
            </w:r>
            <w:r w:rsidRPr="00DE3F63">
              <w:rPr>
                <w:rFonts w:ascii="Arial Narrow" w:hAnsi="Arial Narrow"/>
                <w:sz w:val="18"/>
                <w:szCs w:val="18"/>
              </w:rPr>
              <w:t>lessen met een brede basis mogen gebruikt worden mits de bodem verzwaard is (ballast) en geschikt voor de gebruikte kaarsen</w:t>
            </w:r>
          </w:p>
          <w:p w14:paraId="33FEF4A1" w14:textId="77777777" w:rsidR="00DE3F63" w:rsidRDefault="00DE3F63" w:rsidP="00DE3F6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D9E15AB" w14:textId="3B03324A" w:rsidR="00466954" w:rsidRDefault="009A58B4" w:rsidP="00DE3F63">
            <w:pPr>
              <w:rPr>
                <w:rFonts w:ascii="Arial Narrow" w:hAnsi="Arial Narrow"/>
                <w:sz w:val="18"/>
                <w:szCs w:val="18"/>
              </w:rPr>
            </w:pPr>
            <w:r w:rsidRPr="00DE3F63">
              <w:rPr>
                <w:rFonts w:ascii="Arial Narrow" w:hAnsi="Arial Narrow"/>
                <w:sz w:val="18"/>
                <w:szCs w:val="18"/>
              </w:rPr>
              <w:t>Het gebruik van geïmproviseerde houders (zoals</w:t>
            </w:r>
            <w:r w:rsidR="00DE3F6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DE3F63">
              <w:rPr>
                <w:rFonts w:ascii="Arial Narrow" w:hAnsi="Arial Narrow"/>
                <w:sz w:val="18"/>
                <w:szCs w:val="18"/>
              </w:rPr>
              <w:t xml:space="preserve">bierflesjes, plastic </w:t>
            </w:r>
            <w:proofErr w:type="spellStart"/>
            <w:r w:rsidRPr="00DE3F63">
              <w:rPr>
                <w:rFonts w:ascii="Arial Narrow" w:hAnsi="Arial Narrow"/>
                <w:sz w:val="18"/>
                <w:szCs w:val="18"/>
              </w:rPr>
              <w:t>recipiënten</w:t>
            </w:r>
            <w:proofErr w:type="spellEnd"/>
            <w:r w:rsidRPr="00DE3F63">
              <w:rPr>
                <w:rFonts w:ascii="Arial Narrow" w:hAnsi="Arial Narrow"/>
                <w:sz w:val="18"/>
                <w:szCs w:val="18"/>
              </w:rPr>
              <w:t xml:space="preserve">, </w:t>
            </w:r>
            <w:r w:rsidR="002E297A">
              <w:rPr>
                <w:rFonts w:ascii="Arial Narrow" w:hAnsi="Arial Narrow"/>
                <w:sz w:val="18"/>
                <w:szCs w:val="18"/>
              </w:rPr>
              <w:t xml:space="preserve">… </w:t>
            </w:r>
            <w:r w:rsidRPr="00DE3F63">
              <w:rPr>
                <w:rFonts w:ascii="Arial Narrow" w:hAnsi="Arial Narrow"/>
                <w:sz w:val="18"/>
                <w:szCs w:val="18"/>
              </w:rPr>
              <w:t>) is niet toegelaten.</w:t>
            </w:r>
            <w:r w:rsidR="00AB58A7" w:rsidRPr="00DE3F63">
              <w:rPr>
                <w:rFonts w:ascii="Arial Narrow" w:hAnsi="Arial Narrow"/>
                <w:sz w:val="18"/>
                <w:szCs w:val="18"/>
              </w:rPr>
              <w:br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BB9EF6" w14:textId="77777777" w:rsidR="004459F8" w:rsidRDefault="004459F8" w:rsidP="00466954">
            <w:pPr>
              <w:jc w:val="center"/>
              <w:rPr>
                <w:rFonts w:ascii="Wingdings 2" w:eastAsia="Wingdings 2" w:hAnsi="Wingdings 2" w:cs="Wingdings 2"/>
                <w:b/>
                <w:bCs/>
              </w:rPr>
            </w:pPr>
          </w:p>
          <w:p w14:paraId="393E913F" w14:textId="77777777" w:rsidR="004459F8" w:rsidRDefault="004459F8" w:rsidP="00466954">
            <w:pPr>
              <w:jc w:val="center"/>
              <w:rPr>
                <w:rFonts w:ascii="Wingdings 2" w:eastAsia="Wingdings 2" w:hAnsi="Wingdings 2" w:cs="Wingdings 2"/>
                <w:b/>
                <w:bCs/>
              </w:rPr>
            </w:pPr>
          </w:p>
          <w:p w14:paraId="10EC48F5" w14:textId="77777777" w:rsidR="004459F8" w:rsidRDefault="004459F8" w:rsidP="00466954">
            <w:pPr>
              <w:jc w:val="center"/>
              <w:rPr>
                <w:rFonts w:ascii="Wingdings 2" w:eastAsia="Wingdings 2" w:hAnsi="Wingdings 2" w:cs="Wingdings 2"/>
                <w:b/>
                <w:bCs/>
              </w:rPr>
            </w:pPr>
          </w:p>
          <w:p w14:paraId="4389D538" w14:textId="77777777" w:rsidR="004459F8" w:rsidRDefault="004459F8" w:rsidP="00466954">
            <w:pPr>
              <w:jc w:val="center"/>
              <w:rPr>
                <w:rFonts w:ascii="Wingdings 2" w:eastAsia="Wingdings 2" w:hAnsi="Wingdings 2" w:cs="Wingdings 2"/>
                <w:b/>
                <w:bCs/>
              </w:rPr>
            </w:pPr>
          </w:p>
          <w:p w14:paraId="08F64B6F" w14:textId="53B78C2F" w:rsidR="004459F8" w:rsidRDefault="00466954" w:rsidP="00466954">
            <w:pPr>
              <w:jc w:val="center"/>
              <w:rPr>
                <w:rFonts w:ascii="Wingdings 2" w:eastAsia="Wingdings 2" w:hAnsi="Wingdings 2" w:cs="Wingdings 2"/>
                <w:b/>
                <w:bCs/>
              </w:rPr>
            </w:pPr>
            <w:r w:rsidRPr="2184BC15">
              <w:rPr>
                <w:rFonts w:ascii="Wingdings 2" w:eastAsia="Wingdings 2" w:hAnsi="Wingdings 2" w:cs="Wingdings 2"/>
                <w:b/>
                <w:bCs/>
              </w:rPr>
              <w:t>£</w:t>
            </w:r>
          </w:p>
          <w:p w14:paraId="4D89DEF8" w14:textId="77777777" w:rsidR="004459F8" w:rsidRDefault="004459F8" w:rsidP="00466954">
            <w:pPr>
              <w:jc w:val="center"/>
              <w:rPr>
                <w:rFonts w:ascii="Wingdings 2" w:eastAsia="Wingdings 2" w:hAnsi="Wingdings 2" w:cs="Wingdings 2"/>
                <w:b/>
                <w:bCs/>
              </w:rPr>
            </w:pPr>
          </w:p>
          <w:p w14:paraId="5D9E15AC" w14:textId="7C27EBC4" w:rsidR="00466954" w:rsidRPr="00B94434" w:rsidRDefault="004459F8" w:rsidP="004459F8">
            <w:pPr>
              <w:rPr>
                <w:rFonts w:ascii="Arial Narrow" w:hAnsi="Arial Narrow"/>
                <w:b/>
                <w:bCs/>
                <w:sz w:val="18"/>
                <w:szCs w:val="18"/>
                <w:highlight w:val="red"/>
              </w:rPr>
            </w:pPr>
            <w:r>
              <w:rPr>
                <w:rFonts w:ascii="Wingdings 2" w:eastAsia="Wingdings 2" w:hAnsi="Wingdings 2" w:cs="Wingdings 2"/>
                <w:b/>
                <w:bCs/>
              </w:rPr>
              <w:t xml:space="preserve"> </w:t>
            </w:r>
            <w:r w:rsidRPr="2184BC15">
              <w:rPr>
                <w:rFonts w:ascii="Wingdings 2" w:eastAsia="Wingdings 2" w:hAnsi="Wingdings 2" w:cs="Wingdings 2"/>
                <w:b/>
                <w:bCs/>
              </w:rPr>
              <w:t>£</w:t>
            </w:r>
          </w:p>
        </w:tc>
      </w:tr>
      <w:tr w:rsidR="00466954" w:rsidRPr="00DE4156" w14:paraId="5D9E15BD" w14:textId="77777777" w:rsidTr="00466954">
        <w:trPr>
          <w:trHeight w:val="307"/>
        </w:trPr>
        <w:tc>
          <w:tcPr>
            <w:tcW w:w="3179" w:type="dxa"/>
            <w:vMerge w:val="restart"/>
          </w:tcPr>
          <w:p w14:paraId="5D9E15B6" w14:textId="41C91C78" w:rsidR="00466954" w:rsidRPr="00DE4156" w:rsidRDefault="00466954" w:rsidP="0046695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Wordt er gewerkt met veilige kaarsen (goede kwaliteit vet, korte wieken, …)</w:t>
            </w:r>
          </w:p>
        </w:tc>
        <w:tc>
          <w:tcPr>
            <w:tcW w:w="489" w:type="dxa"/>
            <w:vMerge w:val="restart"/>
          </w:tcPr>
          <w:p w14:paraId="5D9E15B7" w14:textId="77777777" w:rsidR="00466954" w:rsidRPr="00DE4156" w:rsidRDefault="00466954" w:rsidP="00466954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</w:tc>
        <w:tc>
          <w:tcPr>
            <w:tcW w:w="612" w:type="dxa"/>
            <w:vMerge w:val="restart"/>
            <w:tcBorders>
              <w:right w:val="single" w:sz="4" w:space="0" w:color="auto"/>
            </w:tcBorders>
          </w:tcPr>
          <w:p w14:paraId="5D9E15B8" w14:textId="1ECD60E8" w:rsidR="00466954" w:rsidRPr="00DE4156" w:rsidRDefault="00466954" w:rsidP="00466954">
            <w:pPr>
              <w:rPr>
                <w:rFonts w:ascii="Arial Narrow" w:hAnsi="Arial Narrow"/>
                <w:b/>
                <w:bCs/>
                <w:sz w:val="18"/>
                <w:szCs w:val="18"/>
                <w:highlight w:val="red"/>
              </w:rPr>
            </w:pPr>
            <w:r w:rsidRPr="2184BC15">
              <w:rPr>
                <w:rFonts w:ascii="Wingdings 2" w:eastAsia="Wingdings 2" w:hAnsi="Wingdings 2" w:cs="Wingdings 2"/>
                <w:b/>
                <w:bCs/>
              </w:rPr>
              <w:t>£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9E15BA" w14:textId="6D93F269" w:rsidR="00466954" w:rsidRDefault="00466954" w:rsidP="00466954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CB50C3">
              <w:rPr>
                <w:rFonts w:ascii="Arial Narrow" w:hAnsi="Arial Narrow"/>
                <w:sz w:val="18"/>
                <w:szCs w:val="18"/>
              </w:rPr>
              <w:t xml:space="preserve">Knip de lont (wiek) vooraf kort tot 5 à 10 millimeter voor een rustige vlam.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9E15BB" w14:textId="471BF495" w:rsidR="00466954" w:rsidRPr="00DE4156" w:rsidRDefault="00466954" w:rsidP="00466954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  <w:highlight w:val="red"/>
              </w:rPr>
            </w:pPr>
            <w:r w:rsidRPr="2184BC15">
              <w:rPr>
                <w:rFonts w:ascii="Wingdings 2" w:eastAsia="Wingdings 2" w:hAnsi="Wingdings 2" w:cs="Wingdings 2"/>
                <w:b/>
                <w:bCs/>
              </w:rPr>
              <w:t>£</w:t>
            </w:r>
          </w:p>
        </w:tc>
      </w:tr>
      <w:tr w:rsidR="00466954" w:rsidRPr="00DE4156" w14:paraId="5D9E15C4" w14:textId="77777777" w:rsidTr="00466954">
        <w:trPr>
          <w:trHeight w:val="306"/>
        </w:trPr>
        <w:tc>
          <w:tcPr>
            <w:tcW w:w="3179" w:type="dxa"/>
            <w:vMerge/>
          </w:tcPr>
          <w:p w14:paraId="5D9E15BE" w14:textId="77777777" w:rsidR="00466954" w:rsidRPr="00B94434" w:rsidRDefault="00466954" w:rsidP="0046695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89" w:type="dxa"/>
            <w:vMerge/>
          </w:tcPr>
          <w:p w14:paraId="5D9E15BF" w14:textId="77777777" w:rsidR="00466954" w:rsidRPr="00DE4156" w:rsidRDefault="00466954" w:rsidP="00466954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612" w:type="dxa"/>
            <w:vMerge/>
          </w:tcPr>
          <w:p w14:paraId="5D9E15C0" w14:textId="77777777" w:rsidR="00466954" w:rsidRPr="00DE4156" w:rsidRDefault="00466954" w:rsidP="00466954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15C1" w14:textId="5792F8E8" w:rsidR="00466954" w:rsidRPr="00B94434" w:rsidRDefault="00466954" w:rsidP="0046695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15C2" w14:textId="1FC7CA0D" w:rsidR="00466954" w:rsidRPr="00B94434" w:rsidRDefault="00466954" w:rsidP="004459F8">
            <w:pPr>
              <w:rPr>
                <w:rFonts w:ascii="Arial Narrow" w:hAnsi="Arial Narrow"/>
                <w:sz w:val="18"/>
                <w:szCs w:val="18"/>
                <w:highlight w:val="red"/>
              </w:rPr>
            </w:pPr>
          </w:p>
        </w:tc>
      </w:tr>
      <w:tr w:rsidR="00466954" w:rsidRPr="00B94434" w14:paraId="73C3413F" w14:textId="77777777" w:rsidTr="00466954">
        <w:trPr>
          <w:trHeight w:val="419"/>
        </w:trPr>
        <w:tc>
          <w:tcPr>
            <w:tcW w:w="3179" w:type="dxa"/>
          </w:tcPr>
          <w:p w14:paraId="309F3333" w14:textId="7BCE6DFF" w:rsidR="00466954" w:rsidRDefault="00466954" w:rsidP="0046695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Zijn de nooduitgangen </w:t>
            </w:r>
            <w:r w:rsidR="00EE02F3">
              <w:rPr>
                <w:rFonts w:ascii="Arial Narrow" w:hAnsi="Arial Narrow"/>
                <w:sz w:val="18"/>
                <w:szCs w:val="18"/>
              </w:rPr>
              <w:t xml:space="preserve">en evacuatiewegen </w:t>
            </w:r>
            <w:r>
              <w:rPr>
                <w:rFonts w:ascii="Arial Narrow" w:hAnsi="Arial Narrow"/>
                <w:sz w:val="18"/>
                <w:szCs w:val="18"/>
              </w:rPr>
              <w:t xml:space="preserve">volledig toegankelijk 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</w:p>
        </w:tc>
        <w:tc>
          <w:tcPr>
            <w:tcW w:w="489" w:type="dxa"/>
          </w:tcPr>
          <w:p w14:paraId="667BEFEF" w14:textId="750E5839" w:rsidR="00466954" w:rsidRPr="2184BC15" w:rsidRDefault="00466954" w:rsidP="00466954">
            <w:pPr>
              <w:rPr>
                <w:rFonts w:ascii="Wingdings 2" w:eastAsia="Wingdings 2" w:hAnsi="Wingdings 2" w:cs="Wingdings 2"/>
                <w:b/>
                <w:bCs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</w:tc>
        <w:tc>
          <w:tcPr>
            <w:tcW w:w="612" w:type="dxa"/>
          </w:tcPr>
          <w:p w14:paraId="3BB09DCF" w14:textId="425B82FC" w:rsidR="00466954" w:rsidRPr="2184BC15" w:rsidRDefault="00466954" w:rsidP="00466954">
            <w:pPr>
              <w:rPr>
                <w:rFonts w:ascii="Wingdings 2" w:eastAsia="Wingdings 2" w:hAnsi="Wingdings 2" w:cs="Wingdings 2"/>
                <w:b/>
                <w:bCs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</w:tc>
        <w:tc>
          <w:tcPr>
            <w:tcW w:w="4220" w:type="dxa"/>
            <w:tcBorders>
              <w:top w:val="single" w:sz="4" w:space="0" w:color="auto"/>
            </w:tcBorders>
          </w:tcPr>
          <w:p w14:paraId="01A2DCF4" w14:textId="1F1433EA" w:rsidR="00EE02F3" w:rsidRDefault="00B434C3" w:rsidP="0046695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H</w:t>
            </w:r>
            <w:r w:rsidR="00DD7BE9" w:rsidRPr="00DD7BE9">
              <w:rPr>
                <w:rFonts w:ascii="Arial Narrow" w:hAnsi="Arial Narrow"/>
                <w:sz w:val="18"/>
                <w:szCs w:val="18"/>
              </w:rPr>
              <w:t>oud nooduitgangen en evacuatiewegen gedurende de volledige activiteit vrij en toegankelijk.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0032C71" w14:textId="017F4C0E" w:rsidR="00466954" w:rsidRDefault="00466954" w:rsidP="00466954">
            <w:pPr>
              <w:jc w:val="center"/>
              <w:rPr>
                <w:rFonts w:ascii="Wingdings 2" w:eastAsia="Wingdings 2" w:hAnsi="Wingdings 2" w:cs="Wingdings 2"/>
                <w:b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</w:tc>
      </w:tr>
      <w:tr w:rsidR="00466954" w:rsidRPr="00B94434" w14:paraId="671B2C01" w14:textId="77777777" w:rsidTr="00466954">
        <w:trPr>
          <w:trHeight w:val="615"/>
        </w:trPr>
        <w:tc>
          <w:tcPr>
            <w:tcW w:w="3179" w:type="dxa"/>
            <w:tcBorders>
              <w:bottom w:val="single" w:sz="4" w:space="0" w:color="auto"/>
            </w:tcBorders>
          </w:tcPr>
          <w:p w14:paraId="250A4815" w14:textId="1F1B5E71" w:rsidR="00466954" w:rsidRDefault="00466954" w:rsidP="0046695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Worden de deelnemers aan de start van de activiteit gescreend en gewezen op het dragen van mogelijks brandbaar materiaal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</w:p>
        </w:tc>
        <w:tc>
          <w:tcPr>
            <w:tcW w:w="489" w:type="dxa"/>
            <w:tcBorders>
              <w:bottom w:val="single" w:sz="4" w:space="0" w:color="auto"/>
            </w:tcBorders>
          </w:tcPr>
          <w:p w14:paraId="167C0381" w14:textId="03964998" w:rsidR="00466954" w:rsidRPr="2184BC15" w:rsidRDefault="00466954" w:rsidP="00466954">
            <w:pPr>
              <w:rPr>
                <w:rFonts w:ascii="Wingdings 2" w:eastAsia="Wingdings 2" w:hAnsi="Wingdings 2" w:cs="Wingdings 2"/>
                <w:b/>
                <w:bCs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</w:tc>
        <w:tc>
          <w:tcPr>
            <w:tcW w:w="612" w:type="dxa"/>
            <w:tcBorders>
              <w:bottom w:val="single" w:sz="4" w:space="0" w:color="auto"/>
            </w:tcBorders>
          </w:tcPr>
          <w:p w14:paraId="2E9F3658" w14:textId="3791F26F" w:rsidR="00466954" w:rsidRPr="2184BC15" w:rsidRDefault="00466954" w:rsidP="00466954">
            <w:pPr>
              <w:rPr>
                <w:rFonts w:ascii="Wingdings 2" w:eastAsia="Wingdings 2" w:hAnsi="Wingdings 2" w:cs="Wingdings 2"/>
                <w:b/>
                <w:bCs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</w:tcPr>
          <w:p w14:paraId="2CF49693" w14:textId="3D516742" w:rsidR="00466954" w:rsidRDefault="00466954" w:rsidP="0046695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Vermijd dat de deelnemers aan de activiteit </w:t>
            </w:r>
            <w:r w:rsidR="009A58B4" w:rsidRPr="001636D5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loshangende</w:t>
            </w:r>
            <w:r w:rsidR="009A58B4" w:rsidRPr="00B434C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6679A6" w:rsidRPr="001636D5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boven</w:t>
            </w:r>
            <w:r w:rsidRPr="001636D5">
              <w:rPr>
                <w:rFonts w:ascii="Arial Narrow" w:hAnsi="Arial Narrow"/>
                <w:b/>
                <w:bCs/>
                <w:sz w:val="18"/>
                <w:szCs w:val="18"/>
              </w:rPr>
              <w:t>kledij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 xml:space="preserve"> of </w:t>
            </w:r>
            <w:r w:rsidRPr="001636D5">
              <w:rPr>
                <w:rFonts w:ascii="Arial Narrow" w:hAnsi="Arial Narrow"/>
                <w:b/>
                <w:bCs/>
                <w:sz w:val="18"/>
                <w:szCs w:val="18"/>
              </w:rPr>
              <w:t>accessoires</w:t>
            </w:r>
            <w:r>
              <w:rPr>
                <w:rFonts w:ascii="Arial Narrow" w:hAnsi="Arial Narrow"/>
                <w:sz w:val="18"/>
                <w:szCs w:val="18"/>
              </w:rPr>
              <w:t xml:space="preserve"> dragen die zeer ontvlambaar zijn van aard of door toepassing</w:t>
            </w:r>
            <w:r w:rsidR="00AC6495">
              <w:rPr>
                <w:rFonts w:ascii="Arial Narrow" w:hAnsi="Arial Narrow"/>
                <w:sz w:val="18"/>
                <w:szCs w:val="18"/>
              </w:rPr>
              <w:t xml:space="preserve"> zoals : </w:t>
            </w:r>
            <w:r w:rsidR="00AC6495">
              <w:rPr>
                <w:rFonts w:ascii="Arial Narrow" w:hAnsi="Arial Narrow"/>
                <w:sz w:val="18"/>
                <w:szCs w:val="18"/>
              </w:rPr>
              <w:br/>
              <w:t>losse mouwen</w:t>
            </w:r>
            <w:r w:rsidR="006679A6">
              <w:rPr>
                <w:rFonts w:ascii="Arial Narrow" w:hAnsi="Arial Narrow"/>
                <w:sz w:val="18"/>
                <w:szCs w:val="18"/>
              </w:rPr>
              <w:t xml:space="preserve">, voiles, sjaaltjes, </w:t>
            </w:r>
            <w:r w:rsidR="00DE5621">
              <w:rPr>
                <w:rFonts w:ascii="Arial Narrow" w:hAnsi="Arial Narrow"/>
                <w:sz w:val="18"/>
                <w:szCs w:val="18"/>
              </w:rPr>
              <w:t xml:space="preserve">zijde en synthetische stoffen ( </w:t>
            </w:r>
            <w:r w:rsidR="00DE5621" w:rsidRPr="00DE5621">
              <w:rPr>
                <w:rFonts w:ascii="Arial Narrow" w:hAnsi="Arial Narrow"/>
                <w:sz w:val="18"/>
                <w:szCs w:val="18"/>
              </w:rPr>
              <w:t>polyester, nylon, acryl</w:t>
            </w:r>
            <w:r w:rsidR="00DE5621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DE5621" w:rsidRPr="00DE5621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E415F9E" w14:textId="0B955C0D" w:rsidR="00466954" w:rsidRDefault="00466954" w:rsidP="00466954">
            <w:pPr>
              <w:jc w:val="center"/>
              <w:rPr>
                <w:rFonts w:ascii="Wingdings 2" w:eastAsia="Wingdings 2" w:hAnsi="Wingdings 2" w:cs="Wingdings 2"/>
                <w:b/>
              </w:rPr>
            </w:pPr>
            <w:r>
              <w:rPr>
                <w:rFonts w:ascii="Wingdings 2" w:eastAsia="Wingdings 2" w:hAnsi="Wingdings 2" w:cs="Wingdings 2"/>
                <w:b/>
              </w:rPr>
              <w:t>£</w:t>
            </w:r>
          </w:p>
        </w:tc>
      </w:tr>
    </w:tbl>
    <w:p w14:paraId="5D9E15CD" w14:textId="770C02CE" w:rsidR="007B6044" w:rsidRPr="00462F33" w:rsidRDefault="00462F33">
      <w:pPr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D4A16F" wp14:editId="7D49C3CC">
                <wp:simplePos x="0" y="0"/>
                <wp:positionH relativeFrom="column">
                  <wp:posOffset>23495</wp:posOffset>
                </wp:positionH>
                <wp:positionV relativeFrom="paragraph">
                  <wp:posOffset>382905</wp:posOffset>
                </wp:positionV>
                <wp:extent cx="3543300" cy="438150"/>
                <wp:effectExtent l="0" t="0" r="19050" b="19050"/>
                <wp:wrapNone/>
                <wp:docPr id="1716976998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62CF65" w14:textId="77777777" w:rsidR="00462F33" w:rsidRDefault="00462F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2D4A16F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1.85pt;margin-top:30.15pt;width:279pt;height:34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" fillcolor="white [3201]" strokeweight=".5pt">
                <v:textbox>
                  <w:txbxContent>
                    <w:p w14:paraId="1962CF65" w14:textId="77777777" w:rsidR="00462F33" w:rsidRDefault="00462F33"/>
                  </w:txbxContent>
                </v:textbox>
              </v:shape>
            </w:pict>
          </mc:Fallback>
        </mc:AlternateContent>
      </w:r>
      <w:r w:rsidR="000F3951">
        <w:rPr>
          <w:rFonts w:ascii="Arial Narrow" w:hAnsi="Arial Narrow"/>
          <w:sz w:val="20"/>
          <w:szCs w:val="20"/>
        </w:rPr>
        <w:br/>
      </w:r>
      <w:r w:rsidR="000F3951" w:rsidRPr="00462F33">
        <w:rPr>
          <w:rFonts w:ascii="Arial Narrow" w:hAnsi="Arial Narrow"/>
          <w:b/>
          <w:bCs/>
          <w:sz w:val="20"/>
          <w:szCs w:val="20"/>
        </w:rPr>
        <w:t>Datum + handtekening veiligheidsverantwoordelijke</w:t>
      </w:r>
    </w:p>
    <w:sectPr w:rsidR="007B6044" w:rsidRPr="00462F33" w:rsidSect="00466954">
      <w:headerReference w:type="default" r:id="rId12"/>
      <w:footerReference w:type="default" r:id="rId13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966BD" w14:textId="77777777" w:rsidR="006E60EC" w:rsidRDefault="006E60EC" w:rsidP="006E3CC7">
      <w:pPr>
        <w:spacing w:after="0" w:line="240" w:lineRule="auto"/>
      </w:pPr>
      <w:r>
        <w:separator/>
      </w:r>
    </w:p>
  </w:endnote>
  <w:endnote w:type="continuationSeparator" w:id="0">
    <w:p w14:paraId="72D392C1" w14:textId="77777777" w:rsidR="006E60EC" w:rsidRDefault="006E60EC" w:rsidP="006E3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85771" w14:textId="242FCBBA" w:rsidR="006B570E" w:rsidRPr="00EC469F" w:rsidRDefault="006B570E">
    <w:pPr>
      <w:pStyle w:val="Voettekst"/>
      <w:rPr>
        <w:i/>
        <w:iCs/>
        <w:sz w:val="16"/>
        <w:szCs w:val="16"/>
      </w:rPr>
    </w:pPr>
    <w:r w:rsidRPr="00EC469F">
      <w:rPr>
        <w:i/>
        <w:iCs/>
        <w:sz w:val="16"/>
        <w:szCs w:val="16"/>
      </w:rPr>
      <w:t xml:space="preserve">Uitzondering gebruik </w:t>
    </w:r>
    <w:r w:rsidR="00EC469F" w:rsidRPr="00EC469F">
      <w:rPr>
        <w:i/>
        <w:iCs/>
        <w:sz w:val="16"/>
        <w:szCs w:val="16"/>
      </w:rPr>
      <w:t xml:space="preserve">kaarsen – Versie 1.0 </w:t>
    </w:r>
    <w:r w:rsidR="00EC469F">
      <w:rPr>
        <w:i/>
        <w:iCs/>
        <w:sz w:val="16"/>
        <w:szCs w:val="16"/>
      </w:rPr>
      <w:tab/>
    </w:r>
    <w:r w:rsidR="00EC469F">
      <w:rPr>
        <w:i/>
        <w:iCs/>
        <w:sz w:val="16"/>
        <w:szCs w:val="16"/>
      </w:rPr>
      <w:tab/>
    </w:r>
    <w:r w:rsidR="00EC469F" w:rsidRPr="00EC469F">
      <w:rPr>
        <w:i/>
        <w:iCs/>
        <w:sz w:val="16"/>
        <w:szCs w:val="16"/>
      </w:rPr>
      <w:t>01/09/2026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F3E5D" w14:textId="77777777" w:rsidR="006E60EC" w:rsidRDefault="006E60EC" w:rsidP="006E3CC7">
      <w:pPr>
        <w:spacing w:after="0" w:line="240" w:lineRule="auto"/>
      </w:pPr>
      <w:r>
        <w:separator/>
      </w:r>
    </w:p>
  </w:footnote>
  <w:footnote w:type="continuationSeparator" w:id="0">
    <w:p w14:paraId="01829258" w14:textId="77777777" w:rsidR="006E60EC" w:rsidRDefault="006E60EC" w:rsidP="006E3CC7">
      <w:pPr>
        <w:spacing w:after="0" w:line="240" w:lineRule="auto"/>
      </w:pPr>
      <w:r>
        <w:continuationSeparator/>
      </w:r>
    </w:p>
  </w:footnote>
  <w:footnote w:id="1">
    <w:p w14:paraId="680273D5" w14:textId="50BE7CB5" w:rsidR="006C0805" w:rsidRPr="006C0805" w:rsidRDefault="006C0805">
      <w:pPr>
        <w:pStyle w:val="Voetnoottekst"/>
        <w:rPr>
          <w:i/>
          <w:iCs/>
          <w:sz w:val="18"/>
          <w:szCs w:val="18"/>
        </w:rPr>
      </w:pPr>
      <w:r w:rsidRPr="006C0805">
        <w:rPr>
          <w:rStyle w:val="Voetnootmarkering"/>
          <w:i/>
          <w:iCs/>
          <w:sz w:val="18"/>
          <w:szCs w:val="18"/>
        </w:rPr>
        <w:footnoteRef/>
      </w:r>
      <w:r w:rsidRPr="006C0805">
        <w:rPr>
          <w:i/>
          <w:iCs/>
          <w:sz w:val="18"/>
          <w:szCs w:val="18"/>
        </w:rPr>
        <w:t xml:space="preserve"> Bij melding van gebruik kaarsen worden er geen rookmelders gemaskeerd . Het is aan de verantwoordelijkheid van de gebruiker/beheerder om, daar waar zulke systemen aanwezig zijn, te schakelen tussen optische en thermische  rookmelders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E15DD" w14:textId="77777777" w:rsidR="007E373B" w:rsidRDefault="007E373B">
    <w:pPr>
      <w:pStyle w:val="Koptekst"/>
    </w:pPr>
  </w:p>
  <w:tbl>
    <w:tblPr>
      <w:tblStyle w:val="Tabelraster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99"/>
      <w:gridCol w:w="6455"/>
    </w:tblGrid>
    <w:tr w:rsidR="007E373B" w14:paraId="5D9E15E0" w14:textId="77777777" w:rsidTr="00C710BA">
      <w:tc>
        <w:tcPr>
          <w:tcW w:w="3510" w:type="dxa"/>
        </w:tcPr>
        <w:p w14:paraId="5D9E15DE" w14:textId="77777777" w:rsidR="007E373B" w:rsidRDefault="00D7108F">
          <w:pPr>
            <w:pStyle w:val="Koptekst"/>
          </w:pPr>
          <w:r>
            <w:rPr>
              <w:noProof/>
              <w:color w:val="000000"/>
              <w:lang w:eastAsia="nl-BE"/>
            </w:rPr>
            <w:drawing>
              <wp:inline distT="0" distB="0" distL="0" distR="0" wp14:anchorId="5D9E15E4" wp14:editId="5D9E15E5">
                <wp:extent cx="1303699" cy="461947"/>
                <wp:effectExtent l="0" t="0" r="0" b="0"/>
                <wp:docPr id="370496296" name="Picture 1" descr="Logo VUB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VUB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2188" cy="468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632" w:type="dxa"/>
        </w:tcPr>
        <w:p w14:paraId="5D9E15DF" w14:textId="5735D421" w:rsidR="007E373B" w:rsidRDefault="00445898" w:rsidP="006E3CC7">
          <w:pPr>
            <w:pStyle w:val="Koptekst"/>
            <w:jc w:val="right"/>
          </w:pPr>
          <w:r>
            <w:rPr>
              <w:rFonts w:ascii="Verdana" w:hAnsi="Verdana"/>
              <w:sz w:val="40"/>
              <w:szCs w:val="40"/>
            </w:rPr>
            <w:t>GEBRUIK KAARSEN</w:t>
          </w:r>
        </w:p>
      </w:tc>
    </w:tr>
  </w:tbl>
  <w:p w14:paraId="5D9E15E1" w14:textId="77777777" w:rsidR="007E373B" w:rsidRDefault="007E373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337B"/>
    <w:multiLevelType w:val="hybridMultilevel"/>
    <w:tmpl w:val="4FB067EA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95377C"/>
    <w:multiLevelType w:val="hybridMultilevel"/>
    <w:tmpl w:val="0A3AC69E"/>
    <w:lvl w:ilvl="0" w:tplc="6B00609E"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660850"/>
    <w:multiLevelType w:val="hybridMultilevel"/>
    <w:tmpl w:val="440CD208"/>
    <w:lvl w:ilvl="0" w:tplc="B9A44DC8">
      <w:numFmt w:val="bullet"/>
      <w:lvlText w:val="•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35A36"/>
    <w:multiLevelType w:val="hybridMultilevel"/>
    <w:tmpl w:val="4418D61E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F50372"/>
    <w:multiLevelType w:val="hybridMultilevel"/>
    <w:tmpl w:val="9FBEB096"/>
    <w:lvl w:ilvl="0" w:tplc="EC9844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EFE4A7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80839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07492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54325F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76013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A72AB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2422B7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C1183A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num w:numId="1" w16cid:durableId="2106732770">
    <w:abstractNumId w:val="3"/>
  </w:num>
  <w:num w:numId="2" w16cid:durableId="2005283569">
    <w:abstractNumId w:val="0"/>
  </w:num>
  <w:num w:numId="3" w16cid:durableId="599727302">
    <w:abstractNumId w:val="2"/>
  </w:num>
  <w:num w:numId="4" w16cid:durableId="898899770">
    <w:abstractNumId w:val="4"/>
  </w:num>
  <w:num w:numId="5" w16cid:durableId="874972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638"/>
    <w:rsid w:val="00020799"/>
    <w:rsid w:val="00033DA7"/>
    <w:rsid w:val="0004412B"/>
    <w:rsid w:val="000518A9"/>
    <w:rsid w:val="000970AC"/>
    <w:rsid w:val="000A73B2"/>
    <w:rsid w:val="000E0835"/>
    <w:rsid w:val="000F27B5"/>
    <w:rsid w:val="000F3951"/>
    <w:rsid w:val="000F5638"/>
    <w:rsid w:val="00102113"/>
    <w:rsid w:val="001033B7"/>
    <w:rsid w:val="00103ECB"/>
    <w:rsid w:val="00132B28"/>
    <w:rsid w:val="00160950"/>
    <w:rsid w:val="001636D5"/>
    <w:rsid w:val="0016440F"/>
    <w:rsid w:val="001B542A"/>
    <w:rsid w:val="00213135"/>
    <w:rsid w:val="00214D0D"/>
    <w:rsid w:val="00222255"/>
    <w:rsid w:val="0025183A"/>
    <w:rsid w:val="0025618F"/>
    <w:rsid w:val="0026109D"/>
    <w:rsid w:val="0026364C"/>
    <w:rsid w:val="0026476B"/>
    <w:rsid w:val="002701A1"/>
    <w:rsid w:val="002726DF"/>
    <w:rsid w:val="002B44B0"/>
    <w:rsid w:val="002B5303"/>
    <w:rsid w:val="002C219C"/>
    <w:rsid w:val="002C507A"/>
    <w:rsid w:val="002E297A"/>
    <w:rsid w:val="003078CC"/>
    <w:rsid w:val="00307B26"/>
    <w:rsid w:val="0032160F"/>
    <w:rsid w:val="0034072B"/>
    <w:rsid w:val="00345ED4"/>
    <w:rsid w:val="003542F9"/>
    <w:rsid w:val="00354F94"/>
    <w:rsid w:val="00362173"/>
    <w:rsid w:val="00371EBA"/>
    <w:rsid w:val="00377037"/>
    <w:rsid w:val="00381C4A"/>
    <w:rsid w:val="003B39C8"/>
    <w:rsid w:val="003C0B15"/>
    <w:rsid w:val="003E3ABC"/>
    <w:rsid w:val="003E50F2"/>
    <w:rsid w:val="00445898"/>
    <w:rsid w:val="004459F8"/>
    <w:rsid w:val="00450723"/>
    <w:rsid w:val="00462F33"/>
    <w:rsid w:val="00465F27"/>
    <w:rsid w:val="00466954"/>
    <w:rsid w:val="00472919"/>
    <w:rsid w:val="004B5600"/>
    <w:rsid w:val="004C1AE7"/>
    <w:rsid w:val="00544BFE"/>
    <w:rsid w:val="0059124B"/>
    <w:rsid w:val="005A2FF7"/>
    <w:rsid w:val="005A5CC3"/>
    <w:rsid w:val="005C3259"/>
    <w:rsid w:val="005D2015"/>
    <w:rsid w:val="005F0B90"/>
    <w:rsid w:val="00606B61"/>
    <w:rsid w:val="00610D51"/>
    <w:rsid w:val="00616946"/>
    <w:rsid w:val="006220C4"/>
    <w:rsid w:val="00647D86"/>
    <w:rsid w:val="006526AA"/>
    <w:rsid w:val="006679A6"/>
    <w:rsid w:val="00683AA0"/>
    <w:rsid w:val="00683AFF"/>
    <w:rsid w:val="006A40B5"/>
    <w:rsid w:val="006B570E"/>
    <w:rsid w:val="006C0805"/>
    <w:rsid w:val="006D5528"/>
    <w:rsid w:val="006E3CC7"/>
    <w:rsid w:val="006E60EC"/>
    <w:rsid w:val="00742D6B"/>
    <w:rsid w:val="00757804"/>
    <w:rsid w:val="00790756"/>
    <w:rsid w:val="007A3A0F"/>
    <w:rsid w:val="007A5B0A"/>
    <w:rsid w:val="007B6044"/>
    <w:rsid w:val="007C743D"/>
    <w:rsid w:val="007D22F9"/>
    <w:rsid w:val="007D7B8E"/>
    <w:rsid w:val="007E373B"/>
    <w:rsid w:val="00804311"/>
    <w:rsid w:val="00814545"/>
    <w:rsid w:val="008614DA"/>
    <w:rsid w:val="008A3000"/>
    <w:rsid w:val="0090583B"/>
    <w:rsid w:val="009100BB"/>
    <w:rsid w:val="00942C49"/>
    <w:rsid w:val="009475EB"/>
    <w:rsid w:val="009607C1"/>
    <w:rsid w:val="009A58B4"/>
    <w:rsid w:val="00A021D1"/>
    <w:rsid w:val="00A0340B"/>
    <w:rsid w:val="00A07F92"/>
    <w:rsid w:val="00A41558"/>
    <w:rsid w:val="00A45980"/>
    <w:rsid w:val="00A46FA5"/>
    <w:rsid w:val="00A80624"/>
    <w:rsid w:val="00A85762"/>
    <w:rsid w:val="00AB3493"/>
    <w:rsid w:val="00AB58A7"/>
    <w:rsid w:val="00AB7638"/>
    <w:rsid w:val="00AC2493"/>
    <w:rsid w:val="00AC6495"/>
    <w:rsid w:val="00AD77A5"/>
    <w:rsid w:val="00AF24A0"/>
    <w:rsid w:val="00B06FC7"/>
    <w:rsid w:val="00B303AA"/>
    <w:rsid w:val="00B434C3"/>
    <w:rsid w:val="00B67A6F"/>
    <w:rsid w:val="00B87BCC"/>
    <w:rsid w:val="00B914D4"/>
    <w:rsid w:val="00B94434"/>
    <w:rsid w:val="00BB26FD"/>
    <w:rsid w:val="00BD374E"/>
    <w:rsid w:val="00BD4180"/>
    <w:rsid w:val="00C2152A"/>
    <w:rsid w:val="00C366F1"/>
    <w:rsid w:val="00C55E03"/>
    <w:rsid w:val="00C57373"/>
    <w:rsid w:val="00C710BA"/>
    <w:rsid w:val="00CB50C3"/>
    <w:rsid w:val="00CB5292"/>
    <w:rsid w:val="00CC1A1B"/>
    <w:rsid w:val="00CD306D"/>
    <w:rsid w:val="00CF0D49"/>
    <w:rsid w:val="00CF20C3"/>
    <w:rsid w:val="00D34942"/>
    <w:rsid w:val="00D70605"/>
    <w:rsid w:val="00D7108F"/>
    <w:rsid w:val="00D8323C"/>
    <w:rsid w:val="00DC1BC6"/>
    <w:rsid w:val="00DC53F3"/>
    <w:rsid w:val="00DD7BE9"/>
    <w:rsid w:val="00DE3F63"/>
    <w:rsid w:val="00DE4156"/>
    <w:rsid w:val="00DE5621"/>
    <w:rsid w:val="00DF5C2E"/>
    <w:rsid w:val="00DF72AF"/>
    <w:rsid w:val="00DF78DF"/>
    <w:rsid w:val="00E10D97"/>
    <w:rsid w:val="00E56FD8"/>
    <w:rsid w:val="00E6437A"/>
    <w:rsid w:val="00EB105C"/>
    <w:rsid w:val="00EC0821"/>
    <w:rsid w:val="00EC3B71"/>
    <w:rsid w:val="00EC469F"/>
    <w:rsid w:val="00ED2ED3"/>
    <w:rsid w:val="00ED5EAC"/>
    <w:rsid w:val="00EE02F3"/>
    <w:rsid w:val="00F04FF4"/>
    <w:rsid w:val="00F279EE"/>
    <w:rsid w:val="00F46A76"/>
    <w:rsid w:val="00F60364"/>
    <w:rsid w:val="00F83DFC"/>
    <w:rsid w:val="00F90E67"/>
    <w:rsid w:val="00FA2744"/>
    <w:rsid w:val="0367162B"/>
    <w:rsid w:val="03793D80"/>
    <w:rsid w:val="03F64F74"/>
    <w:rsid w:val="04A90B27"/>
    <w:rsid w:val="058D6173"/>
    <w:rsid w:val="068135DA"/>
    <w:rsid w:val="0779042A"/>
    <w:rsid w:val="0808705A"/>
    <w:rsid w:val="0924684E"/>
    <w:rsid w:val="0991B973"/>
    <w:rsid w:val="0C2DF23C"/>
    <w:rsid w:val="0C6D91D2"/>
    <w:rsid w:val="0DF67DDF"/>
    <w:rsid w:val="0EB48882"/>
    <w:rsid w:val="0F44173A"/>
    <w:rsid w:val="0F4C4FDB"/>
    <w:rsid w:val="0F81DB0D"/>
    <w:rsid w:val="113C60F3"/>
    <w:rsid w:val="115947F6"/>
    <w:rsid w:val="116D69A4"/>
    <w:rsid w:val="12BA2393"/>
    <w:rsid w:val="1316769C"/>
    <w:rsid w:val="156877AC"/>
    <w:rsid w:val="16094D7A"/>
    <w:rsid w:val="176386E7"/>
    <w:rsid w:val="1B8B3668"/>
    <w:rsid w:val="1BE02A55"/>
    <w:rsid w:val="1D6BDBED"/>
    <w:rsid w:val="1E9BA741"/>
    <w:rsid w:val="202186D9"/>
    <w:rsid w:val="20ADE39F"/>
    <w:rsid w:val="20C8DF54"/>
    <w:rsid w:val="2184BC15"/>
    <w:rsid w:val="23EC86CA"/>
    <w:rsid w:val="265AC8DF"/>
    <w:rsid w:val="2672DB86"/>
    <w:rsid w:val="26CB0591"/>
    <w:rsid w:val="27636C02"/>
    <w:rsid w:val="29C08BE2"/>
    <w:rsid w:val="29D43EAC"/>
    <w:rsid w:val="2AA3B5AD"/>
    <w:rsid w:val="2B11650F"/>
    <w:rsid w:val="2BBA580A"/>
    <w:rsid w:val="2FA2596F"/>
    <w:rsid w:val="30D36E54"/>
    <w:rsid w:val="32BFECF7"/>
    <w:rsid w:val="338F10C7"/>
    <w:rsid w:val="341765CD"/>
    <w:rsid w:val="35FE3D52"/>
    <w:rsid w:val="36D3B3A2"/>
    <w:rsid w:val="37F354C1"/>
    <w:rsid w:val="38134393"/>
    <w:rsid w:val="39C5E0FC"/>
    <w:rsid w:val="39F0491F"/>
    <w:rsid w:val="3A05A5E7"/>
    <w:rsid w:val="3A289985"/>
    <w:rsid w:val="3A57F888"/>
    <w:rsid w:val="3C0A92B2"/>
    <w:rsid w:val="3E02418F"/>
    <w:rsid w:val="3F5C8B9D"/>
    <w:rsid w:val="3FA9B4E5"/>
    <w:rsid w:val="40A45274"/>
    <w:rsid w:val="41CC95A6"/>
    <w:rsid w:val="42849444"/>
    <w:rsid w:val="428FCF02"/>
    <w:rsid w:val="4298A591"/>
    <w:rsid w:val="42B05E4E"/>
    <w:rsid w:val="43B8D496"/>
    <w:rsid w:val="448F5109"/>
    <w:rsid w:val="454943C4"/>
    <w:rsid w:val="45E37E37"/>
    <w:rsid w:val="46C7CA1D"/>
    <w:rsid w:val="46F14801"/>
    <w:rsid w:val="4734A097"/>
    <w:rsid w:val="4C050BB1"/>
    <w:rsid w:val="4C0BE0C2"/>
    <w:rsid w:val="4D7EA90A"/>
    <w:rsid w:val="4EBC356A"/>
    <w:rsid w:val="50BC3B39"/>
    <w:rsid w:val="50D31DF9"/>
    <w:rsid w:val="50F0C6D3"/>
    <w:rsid w:val="512EF050"/>
    <w:rsid w:val="51539FF9"/>
    <w:rsid w:val="53D329C4"/>
    <w:rsid w:val="56232781"/>
    <w:rsid w:val="56767770"/>
    <w:rsid w:val="56B06F86"/>
    <w:rsid w:val="56D5BC15"/>
    <w:rsid w:val="57C74448"/>
    <w:rsid w:val="584FB40E"/>
    <w:rsid w:val="58F36B79"/>
    <w:rsid w:val="596A09A9"/>
    <w:rsid w:val="5C53652F"/>
    <w:rsid w:val="5CCB81BE"/>
    <w:rsid w:val="5DEBE250"/>
    <w:rsid w:val="5EB80F6D"/>
    <w:rsid w:val="5ED57529"/>
    <w:rsid w:val="60D79C67"/>
    <w:rsid w:val="61BB6AE8"/>
    <w:rsid w:val="61D304DD"/>
    <w:rsid w:val="637B8E2B"/>
    <w:rsid w:val="63ACE5CA"/>
    <w:rsid w:val="6432270A"/>
    <w:rsid w:val="6437C617"/>
    <w:rsid w:val="6491B216"/>
    <w:rsid w:val="65471AAB"/>
    <w:rsid w:val="65512371"/>
    <w:rsid w:val="65CE53B0"/>
    <w:rsid w:val="687783B9"/>
    <w:rsid w:val="6902FE7E"/>
    <w:rsid w:val="69773479"/>
    <w:rsid w:val="6A7D17EF"/>
    <w:rsid w:val="6B7CFB93"/>
    <w:rsid w:val="6C381F99"/>
    <w:rsid w:val="6C5FA244"/>
    <w:rsid w:val="6D2EE826"/>
    <w:rsid w:val="6DD8918D"/>
    <w:rsid w:val="6E225822"/>
    <w:rsid w:val="6E99696D"/>
    <w:rsid w:val="6EBAB4F2"/>
    <w:rsid w:val="6F355942"/>
    <w:rsid w:val="6FB266E1"/>
    <w:rsid w:val="704B928C"/>
    <w:rsid w:val="704FD1A3"/>
    <w:rsid w:val="70986EEB"/>
    <w:rsid w:val="70A87533"/>
    <w:rsid w:val="711C8C7B"/>
    <w:rsid w:val="7280D90C"/>
    <w:rsid w:val="73BCE714"/>
    <w:rsid w:val="745CB03C"/>
    <w:rsid w:val="7548A75D"/>
    <w:rsid w:val="760BBABF"/>
    <w:rsid w:val="7781F934"/>
    <w:rsid w:val="77A358C9"/>
    <w:rsid w:val="77D87D09"/>
    <w:rsid w:val="78957582"/>
    <w:rsid w:val="79327869"/>
    <w:rsid w:val="7AE4DA58"/>
    <w:rsid w:val="7BB0B9FB"/>
    <w:rsid w:val="7CEF311C"/>
    <w:rsid w:val="7D862456"/>
    <w:rsid w:val="7DB01BDE"/>
    <w:rsid w:val="7DC448F8"/>
    <w:rsid w:val="7DF6F405"/>
    <w:rsid w:val="7E579923"/>
    <w:rsid w:val="7EA055DB"/>
    <w:rsid w:val="7F74D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9E14E2"/>
  <w15:docId w15:val="{57DCE882-C98F-4268-8659-69045C83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83AF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5C3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C3259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E10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5F0B9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E3C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E3CC7"/>
  </w:style>
  <w:style w:type="paragraph" w:styleId="Voettekst">
    <w:name w:val="footer"/>
    <w:basedOn w:val="Standaard"/>
    <w:link w:val="VoettekstChar"/>
    <w:uiPriority w:val="99"/>
    <w:unhideWhenUsed/>
    <w:rsid w:val="006E3C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E3CC7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B303AA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303AA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303AA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D374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D374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D374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D374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D374E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ED5EAC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D5E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radesk@vub.b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vub.ac.b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916d9f-fdd3-4ec7-8863-654be8c0158b" xsi:nil="true"/>
    <lcf76f155ced4ddcb4097134ff3c332f xmlns="e7ba5489-7234-4232-a2c5-93b15addccf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FB54A703EE5F4A814C947DE0B80108" ma:contentTypeVersion="18" ma:contentTypeDescription="Een nieuw document maken." ma:contentTypeScope="" ma:versionID="692ba5ddc33ccd05916454cc1a7de544">
  <xsd:schema xmlns:xsd="http://www.w3.org/2001/XMLSchema" xmlns:xs="http://www.w3.org/2001/XMLSchema" xmlns:p="http://schemas.microsoft.com/office/2006/metadata/properties" xmlns:ns2="e7ba5489-7234-4232-a2c5-93b15addccf7" xmlns:ns3="91916d9f-fdd3-4ec7-8863-654be8c0158b" targetNamespace="http://schemas.microsoft.com/office/2006/metadata/properties" ma:root="true" ma:fieldsID="3bd7d842db95a90f61889ef4eb3180e8" ns2:_="" ns3:_="">
    <xsd:import namespace="e7ba5489-7234-4232-a2c5-93b15addccf7"/>
    <xsd:import namespace="91916d9f-fdd3-4ec7-8863-654be8c015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a5489-7234-4232-a2c5-93b15addcc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50a49bc4-c9e0-412a-b7e2-852193553b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16d9f-fdd3-4ec7-8863-654be8c0158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d741375-078d-498d-8667-c5506a173144}" ma:internalName="TaxCatchAll" ma:showField="CatchAllData" ma:web="91916d9f-fdd3-4ec7-8863-654be8c015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BB3C9F-6050-45C4-83A0-18C513F3D1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FB9C6E-BFC5-44CF-AA3C-4596D87649AE}">
  <ds:schemaRefs>
    <ds:schemaRef ds:uri="http://schemas.microsoft.com/office/2006/metadata/properties"/>
    <ds:schemaRef ds:uri="http://schemas.microsoft.com/office/infopath/2007/PartnerControls"/>
    <ds:schemaRef ds:uri="91916d9f-fdd3-4ec7-8863-654be8c0158b"/>
    <ds:schemaRef ds:uri="e7ba5489-7234-4232-a2c5-93b15addccf7"/>
  </ds:schemaRefs>
</ds:datastoreItem>
</file>

<file path=customXml/itemProps3.xml><?xml version="1.0" encoding="utf-8"?>
<ds:datastoreItem xmlns:ds="http://schemas.openxmlformats.org/officeDocument/2006/customXml" ds:itemID="{9441DF86-05E3-4372-B86A-A581C77CD1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ba5489-7234-4232-a2c5-93b15addccf7"/>
    <ds:schemaRef ds:uri="91916d9f-fdd3-4ec7-8863-654be8c015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9CE62C-82D2-49F2-8684-599035DC7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4218</Characters>
  <Application>Microsoft Office Word</Application>
  <DocSecurity>0</DocSecurity>
  <Lines>234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annverha</dc:creator>
  <cp:lastModifiedBy>Serge GILEN</cp:lastModifiedBy>
  <cp:revision>27</cp:revision>
  <cp:lastPrinted>2026-06-19T06:29:00Z</cp:lastPrinted>
  <dcterms:created xsi:type="dcterms:W3CDTF">2026-09-01T11:06:00Z</dcterms:created>
  <dcterms:modified xsi:type="dcterms:W3CDTF">2026-09-24T08:22:00Z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0x01010016FB54A703EE5F4A814C947DE0B80108</vt:lpwstr>
  </property>
  <property fmtid="{D5CDD505-2E9C-101B-9397-08002B2CF9AE}" pid="3" name="MediaServiceImageTags">
    <vt:lpwstr/>
  </property>
</Properties>
</file>