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E0CF8" w:rsidR="00526674" w:rsidP="00526674" w:rsidRDefault="00526674" w14:paraId="1A382B11" w14:textId="77777777">
      <w:r>
        <w:rPr>
          <w:noProof/>
        </w:rPr>
        <w:drawing>
          <wp:inline distT="0" distB="0" distL="0" distR="0" wp14:anchorId="43D23BD5" wp14:editId="734E2C6C">
            <wp:extent cx="2818765" cy="876197"/>
            <wp:effectExtent l="0" t="0" r="635" b="635"/>
            <wp:docPr id="2046905967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05967" name="Afbeelding 1" descr="Afbeelding met tekst, Lettertype, logo, Graphics&#10;&#10;Automatisch gegenereerde beschrijvi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5" b="33761"/>
                    <a:stretch/>
                  </pic:blipFill>
                  <pic:spPr bwMode="auto">
                    <a:xfrm>
                      <a:off x="0" y="0"/>
                      <a:ext cx="2828030" cy="879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674" w:rsidP="00526674" w:rsidRDefault="00526674" w14:paraId="77D8DA3A" w14:textId="77777777">
      <w:pPr>
        <w:ind w:right="-50"/>
        <w:rPr>
          <w:rFonts w:ascii="Times New Roman" w:hAnsi="Times New Roman"/>
          <w:smallCaps/>
          <w:spacing w:val="20"/>
          <w:lang w:val="en-US"/>
        </w:rPr>
      </w:pPr>
    </w:p>
    <w:p w:rsidR="00526674" w:rsidP="00526674" w:rsidRDefault="007B5C43" w14:paraId="5538E5F8" w14:textId="7FE4CF20">
      <w:pPr>
        <w:pStyle w:val="Geenafstand"/>
        <w:jc w:val="center"/>
        <w:rPr>
          <w:rFonts w:ascii="Calibri" w:hAnsi="Calibri" w:cs="Calibri"/>
          <w:b w:val="1"/>
          <w:bCs w:val="1"/>
          <w:sz w:val="28"/>
          <w:szCs w:val="28"/>
          <w:lang w:val="en-US"/>
        </w:rPr>
      </w:pPr>
      <w:r w:rsidRPr="4C20BC1B" w:rsidR="007B5C43">
        <w:rPr>
          <w:rFonts w:ascii="Calibri" w:hAnsi="Calibri" w:cs="Calibri"/>
          <w:b w:val="1"/>
          <w:bCs w:val="1"/>
          <w:sz w:val="28"/>
          <w:szCs w:val="28"/>
          <w:lang w:val="en-US"/>
        </w:rPr>
        <w:t>NON-</w:t>
      </w:r>
      <w:r w:rsidRPr="4C20BC1B" w:rsidR="00526674">
        <w:rPr>
          <w:rFonts w:ascii="Calibri" w:hAnsi="Calibri" w:cs="Calibri"/>
          <w:b w:val="1"/>
          <w:bCs w:val="1"/>
          <w:sz w:val="28"/>
          <w:szCs w:val="28"/>
          <w:lang w:val="en-US"/>
        </w:rPr>
        <w:t>BRUFACE EXAMINATION CALENDAR</w:t>
      </w:r>
      <w:r w:rsidRPr="4C20BC1B" w:rsidR="00526674">
        <w:rPr>
          <w:rFonts w:ascii="Calibri" w:hAnsi="Calibri" w:cs="Calibri"/>
          <w:b w:val="1"/>
          <w:bCs w:val="1"/>
          <w:sz w:val="28"/>
          <w:szCs w:val="28"/>
          <w:lang w:val="en-US"/>
        </w:rPr>
        <w:t xml:space="preserve"> 202</w:t>
      </w:r>
      <w:r w:rsidRPr="4C20BC1B" w:rsidR="4322279C">
        <w:rPr>
          <w:rFonts w:ascii="Calibri" w:hAnsi="Calibri" w:cs="Calibri"/>
          <w:b w:val="1"/>
          <w:bCs w:val="1"/>
          <w:sz w:val="28"/>
          <w:szCs w:val="28"/>
          <w:lang w:val="en-US"/>
        </w:rPr>
        <w:t>4</w:t>
      </w:r>
      <w:r w:rsidRPr="4C20BC1B" w:rsidR="00526674">
        <w:rPr>
          <w:rFonts w:ascii="Calibri" w:hAnsi="Calibri" w:cs="Calibri"/>
          <w:b w:val="1"/>
          <w:bCs w:val="1"/>
          <w:sz w:val="28"/>
          <w:szCs w:val="28"/>
          <w:lang w:val="en-US"/>
        </w:rPr>
        <w:t xml:space="preserve"> – 202</w:t>
      </w:r>
      <w:r w:rsidRPr="4C20BC1B" w:rsidR="49CFD03C">
        <w:rPr>
          <w:rFonts w:ascii="Calibri" w:hAnsi="Calibri" w:cs="Calibri"/>
          <w:b w:val="1"/>
          <w:bCs w:val="1"/>
          <w:sz w:val="28"/>
          <w:szCs w:val="28"/>
          <w:lang w:val="en-US"/>
        </w:rPr>
        <w:t>5</w:t>
      </w:r>
    </w:p>
    <w:p w:rsidR="00526674" w:rsidP="00526674" w:rsidRDefault="00526674" w14:paraId="02DB4186" w14:textId="77777777">
      <w:pPr>
        <w:pStyle w:val="Geenafstand"/>
        <w:jc w:val="center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526674" w:rsidP="00526674" w:rsidRDefault="00526674" w14:paraId="306D70C5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  <w:r>
        <w:rPr>
          <w:rFonts w:ascii="Calibri" w:hAnsi="Calibri" w:cs="Calibri"/>
          <w:b/>
          <w:bCs/>
          <w:sz w:val="28"/>
          <w:szCs w:val="21"/>
          <w:lang w:val="en-US"/>
        </w:rPr>
        <w:t>1st semester</w:t>
      </w:r>
    </w:p>
    <w:p w:rsidRPr="002C67A7" w:rsidR="00526674" w:rsidP="00526674" w:rsidRDefault="00526674" w14:paraId="718C0D28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DF2B62" w:rsidP="00526674" w:rsidRDefault="00DF2B62" w14:paraId="3F2D3AA6" w14:textId="0E863B2E">
      <w:pPr>
        <w:pStyle w:val="Lijstalinea"/>
        <w:numPr>
          <w:ilvl w:val="0"/>
          <w:numId w:val="1"/>
        </w:numPr>
        <w:ind w:right="-50"/>
        <w:rPr>
          <w:rFonts w:ascii="Calibri" w:hAnsi="Calibri" w:cs="Calibri"/>
        </w:rPr>
      </w:pPr>
      <w:r w:rsidRPr="2927D88E" w:rsidR="00DF2B62">
        <w:rPr>
          <w:rFonts w:ascii="Calibri" w:hAnsi="Calibri" w:cs="Calibri"/>
        </w:rPr>
        <w:t>Submission of the master’s thesis for students graduating after the first semester (early graduation): before Monday 1</w:t>
      </w:r>
      <w:r w:rsidRPr="2927D88E" w:rsidR="02781D35">
        <w:rPr>
          <w:rFonts w:ascii="Calibri" w:hAnsi="Calibri" w:cs="Calibri"/>
        </w:rPr>
        <w:t>3</w:t>
      </w:r>
      <w:r w:rsidRPr="2927D88E" w:rsidR="00DF2B62">
        <w:rPr>
          <w:rFonts w:ascii="Calibri" w:hAnsi="Calibri" w:cs="Calibri"/>
        </w:rPr>
        <w:t>/01/202</w:t>
      </w:r>
      <w:r w:rsidRPr="2927D88E" w:rsidR="27AF1A93">
        <w:rPr>
          <w:rFonts w:ascii="Calibri" w:hAnsi="Calibri" w:cs="Calibri"/>
        </w:rPr>
        <w:t>5</w:t>
      </w:r>
      <w:r w:rsidRPr="2927D88E" w:rsidR="00DF2B62">
        <w:rPr>
          <w:rFonts w:ascii="Calibri" w:hAnsi="Calibri" w:cs="Calibri"/>
        </w:rPr>
        <w:t xml:space="preserve"> – 12:00 o’clock noon</w:t>
      </w:r>
    </w:p>
    <w:p w:rsidRPr="00DF3DD2" w:rsidR="00526674" w:rsidP="00526674" w:rsidRDefault="00526674" w14:paraId="24E1B556" w14:textId="4F105B88">
      <w:pPr>
        <w:pStyle w:val="Lijstalinea"/>
        <w:numPr>
          <w:ilvl w:val="0"/>
          <w:numId w:val="1"/>
        </w:numPr>
        <w:ind w:right="-50"/>
        <w:rPr>
          <w:rFonts w:ascii="Calibri" w:hAnsi="Calibri" w:cs="Calibri"/>
        </w:rPr>
      </w:pPr>
      <w:r w:rsidRPr="2927D88E" w:rsidR="00526674">
        <w:rPr>
          <w:rFonts w:ascii="Calibri" w:hAnsi="Calibri" w:cs="Calibri"/>
        </w:rPr>
        <w:t xml:space="preserve">Submission of all marks: before </w:t>
      </w:r>
      <w:r w:rsidRPr="2927D88E" w:rsidR="17B15D1F">
        <w:rPr>
          <w:rFonts w:ascii="Calibri" w:hAnsi="Calibri" w:cs="Calibri"/>
        </w:rPr>
        <w:t xml:space="preserve">Sunday </w:t>
      </w:r>
      <w:r w:rsidRPr="2927D88E" w:rsidR="00526674">
        <w:rPr>
          <w:rFonts w:ascii="Calibri" w:hAnsi="Calibri" w:cs="Calibri"/>
        </w:rPr>
        <w:t>0</w:t>
      </w:r>
      <w:r w:rsidRPr="2927D88E" w:rsidR="778B38A1">
        <w:rPr>
          <w:rFonts w:ascii="Calibri" w:hAnsi="Calibri" w:cs="Calibri"/>
        </w:rPr>
        <w:t>2</w:t>
      </w:r>
      <w:r w:rsidRPr="2927D88E" w:rsidR="00526674">
        <w:rPr>
          <w:rFonts w:ascii="Calibri" w:hAnsi="Calibri" w:cs="Calibri"/>
        </w:rPr>
        <w:t>/02/202</w:t>
      </w:r>
      <w:r w:rsidRPr="2927D88E" w:rsidR="5844A79C">
        <w:rPr>
          <w:rFonts w:ascii="Calibri" w:hAnsi="Calibri" w:cs="Calibri"/>
        </w:rPr>
        <w:t>5</w:t>
      </w:r>
      <w:r w:rsidRPr="2927D88E" w:rsidR="00526674">
        <w:rPr>
          <w:rFonts w:ascii="Calibri" w:hAnsi="Calibri" w:cs="Calibri"/>
        </w:rPr>
        <w:t xml:space="preserve"> – </w:t>
      </w:r>
      <w:r w:rsidRPr="2927D88E" w:rsidR="185137B3">
        <w:rPr>
          <w:rFonts w:ascii="Calibri" w:hAnsi="Calibri" w:cs="Calibri"/>
        </w:rPr>
        <w:t>17</w:t>
      </w:r>
      <w:r w:rsidRPr="2927D88E" w:rsidR="00526674">
        <w:rPr>
          <w:rFonts w:ascii="Calibri" w:hAnsi="Calibri" w:cs="Calibri"/>
        </w:rPr>
        <w:t xml:space="preserve">:00 </w:t>
      </w:r>
      <w:r w:rsidRPr="2927D88E" w:rsidR="00526674">
        <w:rPr>
          <w:rFonts w:ascii="Calibri" w:hAnsi="Calibri" w:cs="Calibri"/>
        </w:rPr>
        <w:t xml:space="preserve"> </w:t>
      </w:r>
      <w:r w:rsidRPr="2927D88E" w:rsidR="00526674">
        <w:rPr>
          <w:rFonts w:ascii="Calibri" w:hAnsi="Calibri" w:cs="Calibri"/>
        </w:rPr>
        <w:t>(</w:t>
      </w:r>
      <w:r w:rsidRPr="2927D88E" w:rsidR="00526674">
        <w:rPr>
          <w:rFonts w:ascii="Calibri" w:hAnsi="Calibri" w:cs="Calibri"/>
          <w:lang w:val="en-US"/>
        </w:rPr>
        <w:t>VUB CALI)</w:t>
      </w:r>
    </w:p>
    <w:p w:rsidR="6DD2C861" w:rsidP="2927D88E" w:rsidRDefault="6DD2C861" w14:paraId="14DDB56B" w14:textId="58421304">
      <w:pPr>
        <w:pStyle w:val="Lijstalinea"/>
        <w:numPr>
          <w:ilvl w:val="0"/>
          <w:numId w:val="1"/>
        </w:numPr>
        <w:ind w:right="-5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2927D88E" w:rsidR="6DD2C8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Deliberation early graduating students: Thursday 06/02/2025 (by email)</w:t>
      </w:r>
    </w:p>
    <w:p w:rsidR="6DD2C861" w:rsidP="2927D88E" w:rsidRDefault="6DD2C861" w14:paraId="44F5C1B3" w14:textId="51FA0633">
      <w:pPr>
        <w:pStyle w:val="Lijstalinea"/>
        <w:numPr>
          <w:ilvl w:val="0"/>
          <w:numId w:val="1"/>
        </w:numPr>
        <w:spacing w:after="0" w:line="240" w:lineRule="auto"/>
        <w:ind w:right="-50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2927D88E" w:rsidR="6DD2C86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GB"/>
        </w:rPr>
        <w:t>Proclamation early graduating students: online posting of the transcript of records in the Student’s Self Service on Friday 07/02/2025</w:t>
      </w:r>
    </w:p>
    <w:p w:rsidR="2927D88E" w:rsidP="2927D88E" w:rsidRDefault="2927D88E" w14:paraId="4A1A056D" w14:textId="3E93739E">
      <w:pPr>
        <w:pStyle w:val="Lijstalinea"/>
        <w:ind w:left="720" w:right="-50"/>
        <w:rPr>
          <w:rFonts w:ascii="Calibri" w:hAnsi="Calibri" w:cs="Calibri"/>
        </w:rPr>
      </w:pPr>
    </w:p>
    <w:p w:rsidR="00526674" w:rsidP="00526674" w:rsidRDefault="00526674" w14:paraId="32396E95" w14:textId="77777777">
      <w:pPr>
        <w:rPr>
          <w:rFonts w:ascii="Calibri" w:hAnsi="Calibri" w:cs="Calibri"/>
          <w:b/>
          <w:bCs/>
        </w:rPr>
      </w:pPr>
    </w:p>
    <w:p w:rsidR="00526674" w:rsidP="00526674" w:rsidRDefault="00526674" w14:paraId="605410B6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  <w:r>
        <w:rPr>
          <w:rFonts w:ascii="Calibri" w:hAnsi="Calibri" w:cs="Calibri"/>
          <w:b/>
          <w:bCs/>
          <w:sz w:val="28"/>
          <w:szCs w:val="21"/>
          <w:lang w:val="en-US"/>
        </w:rPr>
        <w:t>2</w:t>
      </w:r>
      <w:r w:rsidRPr="00DF3DD2">
        <w:rPr>
          <w:rFonts w:ascii="Calibri" w:hAnsi="Calibri" w:cs="Calibri"/>
          <w:b/>
          <w:bCs/>
          <w:sz w:val="28"/>
          <w:szCs w:val="21"/>
          <w:vertAlign w:val="superscript"/>
          <w:lang w:val="en-US"/>
        </w:rPr>
        <w:t>nd</w:t>
      </w:r>
      <w:r>
        <w:rPr>
          <w:rFonts w:ascii="Calibri" w:hAnsi="Calibri" w:cs="Calibri"/>
          <w:b/>
          <w:bCs/>
          <w:sz w:val="28"/>
          <w:szCs w:val="21"/>
          <w:lang w:val="en-US"/>
        </w:rPr>
        <w:t xml:space="preserve"> semester</w:t>
      </w:r>
    </w:p>
    <w:p w:rsidR="00DF2B62" w:rsidP="00526674" w:rsidRDefault="00DF2B62" w14:paraId="2FE23B83" w14:textId="77777777">
      <w:pPr>
        <w:pStyle w:val="Geenafstand"/>
        <w:rPr>
          <w:rFonts w:ascii="Calibri" w:hAnsi="Calibri" w:cs="Calibri"/>
          <w:lang w:val="en-US"/>
        </w:rPr>
      </w:pPr>
    </w:p>
    <w:p w:rsidR="00DF2B62" w:rsidP="00DF2B62" w:rsidRDefault="00DF2B62" w14:paraId="66BB04EA" w14:textId="06A6F140">
      <w:pPr>
        <w:pStyle w:val="Geenafstand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DF2B62">
        <w:rPr>
          <w:rFonts w:ascii="Calibri" w:hAnsi="Calibri" w:cs="Calibri"/>
          <w:lang w:val="en-US"/>
        </w:rPr>
        <w:t>Submission of the cover page of the master’s thesis (by email – pdf)</w:t>
      </w:r>
    </w:p>
    <w:p w:rsidRPr="00DF2B62" w:rsidR="00DF2B62" w:rsidP="4C20BC1B" w:rsidRDefault="00DF2B62" w14:paraId="085A3F2D" w14:textId="0F784C73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All non-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Bruface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master programmes (</w:t>
      </w:r>
      <w:r w:rsidRPr="2927D88E" w:rsidR="04D979FC">
        <w:rPr>
          <w:rStyle w:val="normaltextrun"/>
          <w:rFonts w:ascii="Calibri" w:hAnsi="Calibri" w:eastAsia="" w:cs="Calibri" w:eastAsiaTheme="majorEastAsia"/>
          <w:lang w:val="en-GB"/>
        </w:rPr>
        <w:t>Msc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Photonics </w:t>
      </w:r>
      <w:r w:rsidRPr="2927D88E" w:rsidR="0D86EF38">
        <w:rPr>
          <w:rStyle w:val="normaltextrun"/>
          <w:rFonts w:ascii="Calibri" w:hAnsi="Calibri" w:eastAsia="" w:cs="Calibri" w:eastAsiaTheme="majorEastAsia"/>
          <w:lang w:val="en-GB"/>
        </w:rPr>
        <w:t xml:space="preserve">Engineering 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and 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M</w:t>
      </w:r>
      <w:r w:rsidRPr="2927D88E" w:rsidR="6BE0FD6C">
        <w:rPr>
          <w:rStyle w:val="normaltextrun"/>
          <w:rFonts w:ascii="Calibri" w:hAnsi="Calibri" w:eastAsia="" w:cs="Calibri" w:eastAsiaTheme="majorEastAsia"/>
          <w:lang w:val="en-GB"/>
        </w:rPr>
        <w:t>sc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Biomedical Engineering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not included): before Friday 3</w:t>
      </w:r>
      <w:r w:rsidRPr="2927D88E" w:rsidR="2D108EB0">
        <w:rPr>
          <w:rStyle w:val="normaltextrun"/>
          <w:rFonts w:ascii="Calibri" w:hAnsi="Calibri" w:eastAsia="" w:cs="Calibri" w:eastAsiaTheme="majorEastAsia"/>
          <w:lang w:val="en-GB"/>
        </w:rPr>
        <w:t>0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/05/2</w:t>
      </w:r>
      <w:r w:rsidRPr="2927D88E" w:rsidR="6835F763">
        <w:rPr>
          <w:rStyle w:val="normaltextrun"/>
          <w:rFonts w:ascii="Calibri" w:hAnsi="Calibri" w:eastAsia="" w:cs="Calibri" w:eastAsiaTheme="majorEastAsia"/>
          <w:lang w:val="en-GB"/>
        </w:rPr>
        <w:t>5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- 12:00 o’clock noon (Friday of the lecture-free week)</w:t>
      </w:r>
    </w:p>
    <w:p w:rsidRPr="00DF2B62" w:rsidR="00DF2B62" w:rsidP="4C20BC1B" w:rsidRDefault="00DF2B62" w14:paraId="09364923" w14:textId="75D4A911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4C20BC1B" w:rsidR="00DF2B62">
        <w:rPr>
          <w:rStyle w:val="normaltextrun"/>
          <w:rFonts w:ascii="Calibri" w:hAnsi="Calibri" w:eastAsia="" w:cs="Calibri" w:eastAsiaTheme="majorEastAsia"/>
          <w:lang w:val="en-US"/>
        </w:rPr>
        <w:t>Master in Biomedical Engineering</w:t>
      </w:r>
      <w:r w:rsidRPr="4C20BC1B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: before Monday </w:t>
      </w:r>
      <w:r w:rsidRPr="4C20BC1B" w:rsidR="28ABA977">
        <w:rPr>
          <w:rStyle w:val="normaltextrun"/>
          <w:rFonts w:ascii="Calibri" w:hAnsi="Calibri" w:eastAsia="" w:cs="Calibri" w:eastAsiaTheme="majorEastAsia"/>
          <w:lang w:val="en-US"/>
        </w:rPr>
        <w:t>26</w:t>
      </w:r>
      <w:r w:rsidRPr="4C20BC1B" w:rsidR="00DF2B62">
        <w:rPr>
          <w:rStyle w:val="normaltextrun"/>
          <w:rFonts w:ascii="Calibri" w:hAnsi="Calibri" w:eastAsia="" w:cs="Calibri" w:eastAsiaTheme="majorEastAsia"/>
          <w:lang w:val="en-US"/>
        </w:rPr>
        <w:t>/05/2</w:t>
      </w:r>
      <w:r w:rsidRPr="4C20BC1B" w:rsidR="40EFE307">
        <w:rPr>
          <w:rStyle w:val="normaltextrun"/>
          <w:rFonts w:ascii="Calibri" w:hAnsi="Calibri" w:eastAsia="" w:cs="Calibri" w:eastAsiaTheme="majorEastAsia"/>
          <w:lang w:val="en-US"/>
        </w:rPr>
        <w:t>5</w:t>
      </w:r>
      <w:r w:rsidRPr="4C20BC1B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 - </w:t>
      </w:r>
      <w:r w:rsidRPr="4C20BC1B" w:rsidR="00DF2B62">
        <w:rPr>
          <w:rStyle w:val="normaltextrun"/>
          <w:rFonts w:ascii="Calibri" w:hAnsi="Calibri" w:eastAsia="" w:cs="Calibri" w:eastAsiaTheme="majorEastAsia"/>
          <w:lang w:val="en-GB"/>
        </w:rPr>
        <w:t>12:00 o’clock noon.</w:t>
      </w:r>
    </w:p>
    <w:p w:rsidRPr="00DF2B62" w:rsidR="00DF2B62" w:rsidP="4C20BC1B" w:rsidRDefault="00DF2B62" w14:paraId="02A08881" w14:textId="460047B2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Style w:val="eop"/>
          <w:rFonts w:ascii="Segoe UI" w:hAnsi="Segoe UI" w:cs="Segoe UI"/>
          <w:sz w:val="18"/>
          <w:szCs w:val="18"/>
          <w:lang w:val="en-US"/>
        </w:rPr>
      </w:pP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Master in Photonics Engineering: before </w:t>
      </w:r>
      <w:r w:rsidRPr="2927D88E" w:rsidR="2078B884">
        <w:rPr>
          <w:rStyle w:val="normaltextrun"/>
          <w:rFonts w:ascii="Calibri" w:hAnsi="Calibri" w:eastAsia="" w:cs="Calibri" w:eastAsiaTheme="majorEastAsia"/>
          <w:lang w:val="en-US"/>
        </w:rPr>
        <w:t>Tuesday 10</w:t>
      </w: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>/06/2</w:t>
      </w:r>
      <w:r w:rsidRPr="2927D88E" w:rsidR="0E495052">
        <w:rPr>
          <w:rStyle w:val="normaltextrun"/>
          <w:rFonts w:ascii="Calibri" w:hAnsi="Calibri" w:eastAsia="" w:cs="Calibri" w:eastAsiaTheme="majorEastAsia"/>
          <w:lang w:val="en-US"/>
        </w:rPr>
        <w:t>5</w:t>
      </w: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 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- 12:00 o’clock noon. </w:t>
      </w:r>
    </w:p>
    <w:p w:rsidR="00DF2B62" w:rsidP="00DF2B62" w:rsidRDefault="00DF2B62" w14:paraId="3348C0B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927D88E" w:rsidR="00DF2B62">
        <w:rPr>
          <w:rStyle w:val="eop"/>
          <w:rFonts w:ascii="Calibri" w:hAnsi="Calibri" w:eastAsia="" w:cs="Calibri" w:eastAsiaTheme="majorEastAsia"/>
          <w:lang w:val="en-US"/>
        </w:rPr>
        <w:t>Submission of the master’s thesis (by email – pdf)</w:t>
      </w:r>
    </w:p>
    <w:p w:rsidR="00DF2B62" w:rsidP="4C20BC1B" w:rsidRDefault="00DF2B62" w14:paraId="2E64454C" w14:textId="489B0943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927D88E" w:rsidR="206ECC14">
        <w:rPr>
          <w:rStyle w:val="normaltextrun"/>
          <w:rFonts w:ascii="Calibri" w:hAnsi="Calibri" w:eastAsia="" w:cs="Calibri" w:eastAsiaTheme="majorEastAsia"/>
          <w:lang w:val="en-GB"/>
        </w:rPr>
        <w:t>A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ll non-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Bruface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master programmes</w:t>
      </w:r>
      <w:r w:rsidRPr="2927D88E" w:rsidR="1E408F97">
        <w:rPr>
          <w:rStyle w:val="normaltextrun"/>
          <w:rFonts w:ascii="Calibri" w:hAnsi="Calibri" w:eastAsia="" w:cs="Calibri" w:eastAsiaTheme="majorEastAsia"/>
          <w:lang w:val="en-GB"/>
        </w:rPr>
        <w:t xml:space="preserve"> (</w:t>
      </w:r>
      <w:r w:rsidRPr="2927D88E" w:rsidR="1E408F97">
        <w:rPr>
          <w:rStyle w:val="normaltextrun"/>
          <w:rFonts w:ascii="Calibri" w:hAnsi="Calibri" w:eastAsia="" w:cs="Calibri" w:eastAsiaTheme="majorEastAsia"/>
          <w:lang w:val="en-GB"/>
        </w:rPr>
        <w:t>Msc</w:t>
      </w:r>
      <w:r w:rsidRPr="2927D88E" w:rsidR="1E408F97">
        <w:rPr>
          <w:rStyle w:val="normaltextrun"/>
          <w:rFonts w:ascii="Calibri" w:hAnsi="Calibri" w:eastAsia="" w:cs="Calibri" w:eastAsiaTheme="majorEastAsia"/>
          <w:lang w:val="en-GB"/>
        </w:rPr>
        <w:t xml:space="preserve"> Photonics Engineering and </w:t>
      </w:r>
      <w:r w:rsidRPr="2927D88E" w:rsidR="1E408F97">
        <w:rPr>
          <w:rStyle w:val="normaltextrun"/>
          <w:rFonts w:ascii="Calibri" w:hAnsi="Calibri" w:eastAsia="" w:cs="Calibri" w:eastAsiaTheme="majorEastAsia"/>
          <w:lang w:val="en-GB"/>
        </w:rPr>
        <w:t>Msc</w:t>
      </w:r>
      <w:r w:rsidRPr="2927D88E" w:rsidR="1E408F97">
        <w:rPr>
          <w:rStyle w:val="normaltextrun"/>
          <w:rFonts w:ascii="Calibri" w:hAnsi="Calibri" w:eastAsia="" w:cs="Calibri" w:eastAsiaTheme="majorEastAsia"/>
          <w:lang w:val="en-GB"/>
        </w:rPr>
        <w:t xml:space="preserve"> Biomedical Engineering not included)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: before Monday </w:t>
      </w:r>
      <w:r w:rsidRPr="2927D88E" w:rsidR="4EE27ADE">
        <w:rPr>
          <w:rStyle w:val="normaltextrun"/>
          <w:rFonts w:ascii="Calibri" w:hAnsi="Calibri" w:eastAsia="" w:cs="Calibri" w:eastAsiaTheme="majorEastAsia"/>
          <w:lang w:val="en-GB"/>
        </w:rPr>
        <w:t>09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/06/2</w:t>
      </w:r>
      <w:r w:rsidRPr="2927D88E" w:rsidR="6252A36D">
        <w:rPr>
          <w:rStyle w:val="normaltextrun"/>
          <w:rFonts w:ascii="Calibri" w:hAnsi="Calibri" w:eastAsia="" w:cs="Calibri" w:eastAsiaTheme="majorEastAsia"/>
          <w:lang w:val="en-GB"/>
        </w:rPr>
        <w:t>5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– 12:00 o’clock noon (Monday of the 2</w:t>
      </w:r>
      <w:r w:rsidRPr="2927D88E" w:rsidR="00DF2B62">
        <w:rPr>
          <w:rStyle w:val="normaltextrun"/>
          <w:rFonts w:ascii="Calibri" w:hAnsi="Calibri" w:eastAsia="" w:cs="Calibri" w:eastAsiaTheme="majorEastAsia"/>
          <w:sz w:val="19"/>
          <w:szCs w:val="19"/>
          <w:vertAlign w:val="superscript"/>
          <w:lang w:val="en-GB"/>
        </w:rPr>
        <w:t>nd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examination week)</w:t>
      </w:r>
      <w:r w:rsidRPr="2927D88E" w:rsidR="00DF2B62">
        <w:rPr>
          <w:rStyle w:val="eop"/>
          <w:rFonts w:ascii="Calibri" w:hAnsi="Calibri" w:eastAsia="" w:cs="Calibri" w:eastAsiaTheme="majorEastAsia"/>
          <w:lang w:val="en-US"/>
        </w:rPr>
        <w:t> </w:t>
      </w:r>
    </w:p>
    <w:p w:rsidRPr="00DF2B62" w:rsidR="00DF2B62" w:rsidP="4C20BC1B" w:rsidRDefault="00DF2B62" w14:paraId="58A75EF8" w14:textId="5CBE8298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M</w:t>
      </w:r>
      <w:r w:rsidRPr="2927D88E" w:rsidR="2B8FE2C8">
        <w:rPr>
          <w:rStyle w:val="normaltextrun"/>
          <w:rFonts w:ascii="Calibri" w:hAnsi="Calibri" w:eastAsia="" w:cs="Calibri" w:eastAsiaTheme="majorEastAsia"/>
          <w:lang w:val="en-GB"/>
        </w:rPr>
        <w:t xml:space="preserve">sc 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Biomedical Engineering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: before Monday 0</w:t>
      </w:r>
      <w:r w:rsidRPr="2927D88E" w:rsidR="3366C9BD">
        <w:rPr>
          <w:rStyle w:val="normaltextrun"/>
          <w:rFonts w:ascii="Calibri" w:hAnsi="Calibri" w:eastAsia="" w:cs="Calibri" w:eastAsiaTheme="majorEastAsia"/>
          <w:lang w:val="en-GB"/>
        </w:rPr>
        <w:t>2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/06/2</w:t>
      </w:r>
      <w:r w:rsidRPr="2927D88E" w:rsidR="695E3469">
        <w:rPr>
          <w:rStyle w:val="normaltextrun"/>
          <w:rFonts w:ascii="Calibri" w:hAnsi="Calibri" w:eastAsia="" w:cs="Calibri" w:eastAsiaTheme="majorEastAsia"/>
          <w:lang w:val="en-GB"/>
        </w:rPr>
        <w:t>5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 xml:space="preserve"> - 12:00 o’clock noon</w:t>
      </w:r>
    </w:p>
    <w:p w:rsidRPr="00DF2B62" w:rsidR="00DF2B62" w:rsidP="4C20BC1B" w:rsidRDefault="00DF2B62" w14:paraId="16D19629" w14:textId="586356CD">
      <w:pPr>
        <w:pStyle w:val="paragraph"/>
        <w:numPr>
          <w:ilvl w:val="1"/>
          <w:numId w:val="1"/>
        </w:numPr>
        <w:spacing w:before="0" w:beforeAutospacing="off" w:after="0" w:afterAutospacing="off"/>
        <w:ind w:right="-75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927D88E" w:rsidR="183EE922">
        <w:rPr>
          <w:rStyle w:val="normaltextrun"/>
          <w:rFonts w:ascii="Calibri" w:hAnsi="Calibri" w:eastAsia="" w:cs="Calibri" w:eastAsiaTheme="majorEastAsia"/>
          <w:lang w:val="en-US"/>
        </w:rPr>
        <w:t>Msc</w:t>
      </w: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 Photonics Engineering: before Monday 1</w:t>
      </w:r>
      <w:r w:rsidRPr="2927D88E" w:rsidR="18A79418">
        <w:rPr>
          <w:rStyle w:val="normaltextrun"/>
          <w:rFonts w:ascii="Calibri" w:hAnsi="Calibri" w:eastAsia="" w:cs="Calibri" w:eastAsiaTheme="majorEastAsia"/>
          <w:lang w:val="en-US"/>
        </w:rPr>
        <w:t>6</w:t>
      </w: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>/06/2</w:t>
      </w:r>
      <w:r w:rsidRPr="2927D88E" w:rsidR="54788BE3">
        <w:rPr>
          <w:rStyle w:val="normaltextrun"/>
          <w:rFonts w:ascii="Calibri" w:hAnsi="Calibri" w:eastAsia="" w:cs="Calibri" w:eastAsiaTheme="majorEastAsia"/>
          <w:lang w:val="en-US"/>
        </w:rPr>
        <w:t>5</w:t>
      </w:r>
      <w:r w:rsidRPr="2927D88E" w:rsidR="00DF2B62">
        <w:rPr>
          <w:rStyle w:val="normaltextrun"/>
          <w:rFonts w:ascii="Calibri" w:hAnsi="Calibri" w:eastAsia="" w:cs="Calibri" w:eastAsiaTheme="majorEastAsia"/>
          <w:lang w:val="en-US"/>
        </w:rPr>
        <w:t xml:space="preserve"> </w:t>
      </w:r>
      <w:r w:rsidRPr="2927D88E" w:rsidR="00DF2B62">
        <w:rPr>
          <w:rStyle w:val="normaltextrun"/>
          <w:rFonts w:ascii="Calibri" w:hAnsi="Calibri" w:eastAsia="" w:cs="Calibri" w:eastAsiaTheme="majorEastAsia"/>
          <w:lang w:val="en-GB"/>
        </w:rPr>
        <w:t>- 12:00 o’clock noon.</w:t>
      </w:r>
      <w:r w:rsidRPr="2927D88E" w:rsidR="00DF2B62">
        <w:rPr>
          <w:rStyle w:val="eop"/>
          <w:rFonts w:ascii="Calibri" w:hAnsi="Calibri" w:eastAsia="" w:cs="Calibri" w:eastAsiaTheme="majorEastAsia"/>
          <w:lang w:val="en-US"/>
        </w:rPr>
        <w:t> </w:t>
      </w:r>
    </w:p>
    <w:p w:rsidR="00526674" w:rsidP="00526674" w:rsidRDefault="00526674" w14:paraId="69B72B55" w14:textId="4881425A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526674">
        <w:rPr>
          <w:rFonts w:ascii="Calibri" w:hAnsi="Calibri" w:cs="Calibri"/>
          <w:lang w:val="en-US"/>
        </w:rPr>
        <w:t xml:space="preserve">Submission of all marks: before Sunday </w:t>
      </w:r>
      <w:r w:rsidRPr="2927D88E" w:rsidR="66A39E02">
        <w:rPr>
          <w:rFonts w:ascii="Calibri" w:hAnsi="Calibri" w:cs="Calibri"/>
          <w:lang w:val="en-US"/>
        </w:rPr>
        <w:t>29</w:t>
      </w:r>
      <w:r w:rsidRPr="2927D88E" w:rsidR="00526674">
        <w:rPr>
          <w:rFonts w:ascii="Calibri" w:hAnsi="Calibri" w:cs="Calibri"/>
          <w:lang w:val="en-US"/>
        </w:rPr>
        <w:t>/06/2024 - 17:00 (VUB CALI)</w:t>
      </w:r>
    </w:p>
    <w:p w:rsidRPr="00EB5934" w:rsidR="00526674" w:rsidP="001F4EF6" w:rsidRDefault="00526674" w14:paraId="33063E56" w14:textId="586D48F7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526674">
        <w:rPr>
          <w:rFonts w:ascii="Calibri" w:hAnsi="Calibri" w:cs="Calibri"/>
          <w:lang w:val="en-US"/>
        </w:rPr>
        <w:t xml:space="preserve">Pre-deliberation: </w:t>
      </w:r>
      <w:r w:rsidRPr="2927D88E" w:rsidR="001F4EF6">
        <w:rPr>
          <w:rFonts w:ascii="Calibri" w:hAnsi="Calibri" w:cs="Calibri"/>
          <w:lang w:val="en-US"/>
        </w:rPr>
        <w:t xml:space="preserve">on a date prior to the deliberation, depending on the program </w:t>
      </w:r>
      <w:r w:rsidRPr="2927D88E" w:rsidR="001F4EF6">
        <w:rPr>
          <w:rFonts w:ascii="Calibri" w:hAnsi="Calibri" w:cs="Calibri"/>
          <w:lang w:val="en-US"/>
        </w:rPr>
        <w:t xml:space="preserve">(if </w:t>
      </w:r>
      <w:r w:rsidRPr="2927D88E" w:rsidR="001F4EF6">
        <w:rPr>
          <w:rFonts w:ascii="Calibri" w:hAnsi="Calibri" w:cs="Calibri"/>
          <w:lang w:val="en-US"/>
        </w:rPr>
        <w:t>applicable)</w:t>
      </w:r>
    </w:p>
    <w:p w:rsidRPr="00EB5934" w:rsidR="00526674" w:rsidP="00526674" w:rsidRDefault="00526674" w14:paraId="119236A5" w14:textId="4D5910E8">
      <w:pPr>
        <w:pStyle w:val="Lijstalinea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526674">
        <w:rPr>
          <w:rFonts w:ascii="Calibri" w:hAnsi="Calibri" w:cs="Calibri"/>
          <w:lang w:val="en-US"/>
        </w:rPr>
        <w:t>Deliberation</w:t>
      </w:r>
    </w:p>
    <w:p w:rsidRPr="00EB5934" w:rsidR="001F4EF6" w:rsidP="2927D88E" w:rsidRDefault="001F4EF6" w14:paraId="2870B08B" w14:textId="466F5CDA">
      <w:pPr>
        <w:pStyle w:val="Lijstalinea"/>
        <w:numPr>
          <w:ilvl w:val="1"/>
          <w:numId w:val="1"/>
        </w:numPr>
        <w:ind w:right="-72"/>
        <w:jc w:val="both"/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</w:pP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The interuniversity deliberation VUB-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UGent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 xml:space="preserve"> of the 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Master in Biomedical Engineering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: Tuesday 01/07/25, afternoon.</w:t>
      </w:r>
      <w:r w:rsidRPr="2927D88E" w:rsidR="2DAF586B">
        <w:rPr>
          <w:rFonts w:ascii="Calibri" w:hAnsi="Calibri" w:cs="Calibri"/>
          <w:lang w:val="en-US"/>
        </w:rPr>
        <w:t xml:space="preserve"> </w:t>
      </w:r>
    </w:p>
    <w:p w:rsidRPr="00EB5934" w:rsidR="001F4EF6" w:rsidP="2927D88E" w:rsidRDefault="001F4EF6" w14:paraId="5B75C760" w14:textId="4973667B">
      <w:pPr>
        <w:pStyle w:val="Lijstalinea"/>
        <w:numPr>
          <w:ilvl w:val="1"/>
          <w:numId w:val="1"/>
        </w:numPr>
        <w:ind w:right="-72"/>
        <w:jc w:val="both"/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</w:pP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The interuniversity deliberation VUB-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>UGent</w:t>
      </w:r>
      <w:r w:rsidRPr="2927D88E" w:rsidR="2DAF586B">
        <w:rPr>
          <w:rStyle w:val="Nadruk"/>
          <w:rFonts w:ascii="Aptos" w:hAnsi="Aptos" w:eastAsia="" w:cs="" w:asciiTheme="minorAscii" w:hAnsiTheme="minorAscii" w:eastAsiaTheme="minorEastAsia" w:cstheme="minorBidi"/>
          <w:i w:val="0"/>
          <w:iCs w:val="0"/>
          <w:lang w:val="en-US"/>
        </w:rPr>
        <w:t xml:space="preserve"> of the (European) Master in Photonics: Thursday 03/07/25 – 10:00.</w:t>
      </w:r>
    </w:p>
    <w:p w:rsidRPr="00EB5934" w:rsidR="001F4EF6" w:rsidP="001F4EF6" w:rsidRDefault="001F4EF6" w14:paraId="5A509F87" w14:textId="6973D46E">
      <w:pPr>
        <w:pStyle w:val="Lijstalinea"/>
        <w:numPr>
          <w:ilvl w:val="1"/>
          <w:numId w:val="1"/>
        </w:numPr>
        <w:ind w:right="-72"/>
        <w:jc w:val="both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  <w:lang w:val="en-US"/>
        </w:rPr>
        <w:t>Thursday 0</w:t>
      </w:r>
      <w:r w:rsidRPr="2927D88E" w:rsidR="19F5A3D9">
        <w:rPr>
          <w:rFonts w:ascii="Calibri" w:hAnsi="Calibri" w:cs="Calibri"/>
          <w:lang w:val="en-US"/>
        </w:rPr>
        <w:t>3</w:t>
      </w:r>
      <w:r w:rsidRPr="2927D88E" w:rsidR="001F4EF6">
        <w:rPr>
          <w:rFonts w:ascii="Calibri" w:hAnsi="Calibri" w:cs="Calibri"/>
          <w:lang w:val="en-US"/>
        </w:rPr>
        <w:t>/07/2</w:t>
      </w:r>
      <w:r w:rsidRPr="2927D88E" w:rsidR="2D1C04A8">
        <w:rPr>
          <w:rFonts w:ascii="Calibri" w:hAnsi="Calibri" w:cs="Calibri"/>
          <w:lang w:val="en-US"/>
        </w:rPr>
        <w:t>5</w:t>
      </w:r>
      <w:r w:rsidRPr="2927D88E" w:rsidR="001F4EF6">
        <w:rPr>
          <w:rFonts w:ascii="Calibri" w:hAnsi="Calibri" w:cs="Calibri"/>
          <w:lang w:val="en-US"/>
        </w:rPr>
        <w:t xml:space="preserve"> – 14:00 for all non-</w:t>
      </w:r>
      <w:r w:rsidRPr="2927D88E" w:rsidR="001F4EF6">
        <w:rPr>
          <w:rFonts w:ascii="Calibri" w:hAnsi="Calibri" w:cs="Calibri"/>
          <w:lang w:val="en-US"/>
        </w:rPr>
        <w:t>Bruface</w:t>
      </w:r>
      <w:r w:rsidRPr="2927D88E" w:rsidR="001F4EF6">
        <w:rPr>
          <w:rFonts w:ascii="Calibri" w:hAnsi="Calibri" w:cs="Calibri"/>
          <w:lang w:val="en-US"/>
        </w:rPr>
        <w:t xml:space="preserve"> programs (including the confirmation of the decisions of the interuniversity deliberations VUB-</w:t>
      </w:r>
      <w:r w:rsidRPr="2927D88E" w:rsidR="001F4EF6">
        <w:rPr>
          <w:rFonts w:ascii="Calibri" w:hAnsi="Calibri" w:cs="Calibri"/>
          <w:lang w:val="en-US"/>
        </w:rPr>
        <w:t>UGent</w:t>
      </w:r>
      <w:r w:rsidRPr="2927D88E" w:rsidR="001F4EF6">
        <w:rPr>
          <w:rFonts w:ascii="Calibri" w:hAnsi="Calibri" w:cs="Calibri"/>
          <w:lang w:val="en-US"/>
        </w:rPr>
        <w:t>):</w:t>
      </w:r>
    </w:p>
    <w:p w:rsidRPr="00DF2B62" w:rsidR="001F4EF6" w:rsidP="00DF2B62" w:rsidRDefault="001F4EF6" w14:paraId="5205763C" w14:textId="20649C02">
      <w:pPr>
        <w:pStyle w:val="Lijstalinea"/>
        <w:numPr>
          <w:ilvl w:val="0"/>
          <w:numId w:val="1"/>
        </w:numPr>
        <w:ind w:right="-50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  <w:lang w:val="en-US"/>
        </w:rPr>
        <w:t xml:space="preserve">Proclamation early graduating students: online posting of the transcript of records in the Student’s Self Service on </w:t>
      </w:r>
      <w:r w:rsidRPr="2927D88E" w:rsidR="64998D88">
        <w:rPr>
          <w:rFonts w:ascii="Calibri" w:hAnsi="Calibri" w:cs="Calibri"/>
          <w:lang w:val="en-US"/>
        </w:rPr>
        <w:t xml:space="preserve">Friday </w:t>
      </w:r>
      <w:r w:rsidRPr="2927D88E" w:rsidR="001F4EF6">
        <w:rPr>
          <w:rFonts w:ascii="Calibri" w:hAnsi="Calibri" w:cs="Calibri"/>
          <w:lang w:val="en-US"/>
        </w:rPr>
        <w:t>0</w:t>
      </w:r>
      <w:r w:rsidRPr="2927D88E" w:rsidR="0F9C70D6">
        <w:rPr>
          <w:rFonts w:ascii="Calibri" w:hAnsi="Calibri" w:cs="Calibri"/>
          <w:lang w:val="en-US"/>
        </w:rPr>
        <w:t>4</w:t>
      </w:r>
      <w:r w:rsidRPr="2927D88E" w:rsidR="001F4EF6">
        <w:rPr>
          <w:rFonts w:ascii="Calibri" w:hAnsi="Calibri" w:cs="Calibri"/>
          <w:lang w:val="en-US"/>
        </w:rPr>
        <w:t>/07/202</w:t>
      </w:r>
      <w:r w:rsidRPr="2927D88E" w:rsidR="30F9D4A5">
        <w:rPr>
          <w:rFonts w:ascii="Calibri" w:hAnsi="Calibri" w:cs="Calibri"/>
          <w:lang w:val="en-US"/>
        </w:rPr>
        <w:t>5</w:t>
      </w:r>
    </w:p>
    <w:p w:rsidR="2927D88E" w:rsidP="2927D88E" w:rsidRDefault="2927D88E" w14:paraId="287DEC79" w14:textId="29340877">
      <w:pPr>
        <w:pStyle w:val="Standaard"/>
        <w:ind w:right="-50"/>
        <w:rPr>
          <w:rFonts w:ascii="Calibri" w:hAnsi="Calibri" w:cs="Calibri"/>
          <w:lang w:val="en-US"/>
        </w:rPr>
      </w:pPr>
    </w:p>
    <w:p w:rsidR="2927D88E" w:rsidP="2927D88E" w:rsidRDefault="2927D88E" w14:paraId="3363A101" w14:textId="66676BE5">
      <w:pPr>
        <w:pStyle w:val="Standaard"/>
        <w:ind w:right="-50"/>
        <w:rPr>
          <w:rFonts w:ascii="Calibri" w:hAnsi="Calibri" w:cs="Calibri"/>
          <w:lang w:val="en-US"/>
        </w:rPr>
      </w:pPr>
    </w:p>
    <w:p w:rsidR="2927D88E" w:rsidP="2927D88E" w:rsidRDefault="2927D88E" w14:paraId="567BA5D1" w14:textId="0F93E24A">
      <w:pPr>
        <w:pStyle w:val="Standaard"/>
        <w:ind w:right="-50"/>
        <w:rPr>
          <w:rFonts w:ascii="Calibri" w:hAnsi="Calibri" w:cs="Calibri"/>
          <w:lang w:val="en-US"/>
        </w:rPr>
      </w:pPr>
    </w:p>
    <w:p w:rsidR="2927D88E" w:rsidP="2927D88E" w:rsidRDefault="2927D88E" w14:paraId="7C27E17D" w14:textId="73D8AA44">
      <w:pPr>
        <w:pStyle w:val="Standaard"/>
        <w:ind w:right="-50"/>
        <w:rPr>
          <w:rFonts w:ascii="Calibri" w:hAnsi="Calibri" w:cs="Calibri"/>
          <w:lang w:val="en-US"/>
        </w:rPr>
      </w:pPr>
    </w:p>
    <w:p w:rsidRPr="001F4EF6" w:rsidR="00526674" w:rsidP="001F4EF6" w:rsidRDefault="00526674" w14:paraId="1543F15B" w14:textId="01F50AA3">
      <w:pPr>
        <w:ind w:right="-50"/>
        <w:rPr>
          <w:rFonts w:ascii="Calibri" w:hAnsi="Calibri" w:cs="Calibri"/>
        </w:rPr>
      </w:pPr>
      <w:r w:rsidRPr="001F4EF6">
        <w:rPr>
          <w:rFonts w:ascii="Calibri" w:hAnsi="Calibri" w:cs="Calibri"/>
          <w:b/>
          <w:bCs/>
          <w:sz w:val="28"/>
          <w:szCs w:val="21"/>
          <w:lang w:val="en-US"/>
        </w:rPr>
        <w:lastRenderedPageBreak/>
        <w:t>2</w:t>
      </w:r>
      <w:r w:rsidRPr="001F4EF6">
        <w:rPr>
          <w:rFonts w:ascii="Calibri" w:hAnsi="Calibri" w:cs="Calibri"/>
          <w:b/>
          <w:bCs/>
          <w:sz w:val="28"/>
          <w:szCs w:val="21"/>
          <w:vertAlign w:val="superscript"/>
          <w:lang w:val="en-US"/>
        </w:rPr>
        <w:t>nd</w:t>
      </w:r>
      <w:r w:rsidRPr="001F4EF6">
        <w:rPr>
          <w:rFonts w:ascii="Calibri" w:hAnsi="Calibri" w:cs="Calibri"/>
          <w:b/>
          <w:bCs/>
          <w:sz w:val="28"/>
          <w:szCs w:val="21"/>
          <w:lang w:val="en-US"/>
        </w:rPr>
        <w:t xml:space="preserve"> examination session</w:t>
      </w:r>
    </w:p>
    <w:p w:rsidR="00526674" w:rsidP="00526674" w:rsidRDefault="00526674" w14:paraId="6A8EDE96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DF2B62" w:rsidP="00DF2B62" w:rsidRDefault="00DF2B62" w14:paraId="201444DA" w14:textId="49BCAEED">
      <w:pPr>
        <w:pStyle w:val="Geenafstand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DF2B62">
        <w:rPr>
          <w:rFonts w:ascii="Calibri" w:hAnsi="Calibri" w:cs="Calibri"/>
          <w:lang w:val="en-US"/>
        </w:rPr>
        <w:t>Sub</w:t>
      </w:r>
      <w:r w:rsidRPr="2927D88E" w:rsidR="00DF2B62">
        <w:rPr>
          <w:rFonts w:ascii="Calibri" w:hAnsi="Calibri" w:cs="Calibri"/>
          <w:lang w:val="en-US"/>
        </w:rPr>
        <w:t>m</w:t>
      </w:r>
      <w:r w:rsidRPr="2927D88E" w:rsidR="00DF2B62">
        <w:rPr>
          <w:rFonts w:ascii="Calibri" w:hAnsi="Calibri" w:cs="Calibri"/>
          <w:lang w:val="en-US"/>
        </w:rPr>
        <w:t>ission of the cover page of the master’s thesis</w:t>
      </w:r>
      <w:r w:rsidRPr="2927D88E" w:rsidR="00DF2B62">
        <w:rPr>
          <w:rFonts w:ascii="Calibri" w:hAnsi="Calibri" w:cs="Calibri"/>
          <w:lang w:val="en-US"/>
        </w:rPr>
        <w:t xml:space="preserve"> (by email – pdf)</w:t>
      </w:r>
      <w:r w:rsidRPr="2927D88E" w:rsidR="00DF2B62">
        <w:rPr>
          <w:rFonts w:ascii="Calibri" w:hAnsi="Calibri" w:cs="Calibri"/>
          <w:lang w:val="en-US"/>
        </w:rPr>
        <w:t xml:space="preserve">: before Monday </w:t>
      </w:r>
      <w:r w:rsidRPr="2927D88E" w:rsidR="6FE5F6CD">
        <w:rPr>
          <w:rFonts w:ascii="Calibri" w:hAnsi="Calibri" w:cs="Calibri"/>
          <w:lang w:val="en-US"/>
        </w:rPr>
        <w:t>18</w:t>
      </w:r>
      <w:r w:rsidRPr="2927D88E" w:rsidR="00DF2B62">
        <w:rPr>
          <w:rFonts w:ascii="Calibri" w:hAnsi="Calibri" w:cs="Calibri"/>
          <w:lang w:val="en-US"/>
        </w:rPr>
        <w:t>/08/202</w:t>
      </w:r>
      <w:r w:rsidRPr="2927D88E" w:rsidR="6233DE49">
        <w:rPr>
          <w:rFonts w:ascii="Calibri" w:hAnsi="Calibri" w:cs="Calibri"/>
          <w:lang w:val="en-US"/>
        </w:rPr>
        <w:t>5</w:t>
      </w:r>
      <w:r w:rsidRPr="2927D88E" w:rsidR="00DF2B62">
        <w:rPr>
          <w:rFonts w:ascii="Calibri" w:hAnsi="Calibri" w:cs="Calibri"/>
          <w:lang w:val="en-US"/>
        </w:rPr>
        <w:t xml:space="preserve"> – 12:00 o’clock noon </w:t>
      </w:r>
    </w:p>
    <w:p w:rsidR="00DF2B62" w:rsidP="00DF2B62" w:rsidRDefault="00DF2B62" w14:paraId="1D47ED65" w14:textId="6F9C20AC">
      <w:pPr>
        <w:pStyle w:val="Geenafstand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DF2B62">
        <w:rPr>
          <w:rFonts w:ascii="Calibri" w:hAnsi="Calibri" w:cs="Calibri"/>
          <w:lang w:val="en-US"/>
        </w:rPr>
        <w:t>Submission of the master’s thesis (by email – pdf): before Monday 2</w:t>
      </w:r>
      <w:r w:rsidRPr="2927D88E" w:rsidR="36A7F361">
        <w:rPr>
          <w:rFonts w:ascii="Calibri" w:hAnsi="Calibri" w:cs="Calibri"/>
          <w:lang w:val="en-US"/>
        </w:rPr>
        <w:t>5</w:t>
      </w:r>
      <w:r w:rsidRPr="2927D88E" w:rsidR="00DF2B62">
        <w:rPr>
          <w:rFonts w:ascii="Calibri" w:hAnsi="Calibri" w:cs="Calibri"/>
          <w:lang w:val="en-US"/>
        </w:rPr>
        <w:t>/08/202</w:t>
      </w:r>
      <w:r w:rsidRPr="2927D88E" w:rsidR="7864397E">
        <w:rPr>
          <w:rFonts w:ascii="Calibri" w:hAnsi="Calibri" w:cs="Calibri"/>
          <w:lang w:val="en-US"/>
        </w:rPr>
        <w:t>5</w:t>
      </w:r>
      <w:r w:rsidRPr="2927D88E" w:rsidR="00DF2B62">
        <w:rPr>
          <w:rFonts w:ascii="Calibri" w:hAnsi="Calibri" w:cs="Calibri"/>
          <w:lang w:val="en-US"/>
        </w:rPr>
        <w:t xml:space="preserve"> – 12:00 o’clock noon</w:t>
      </w:r>
    </w:p>
    <w:p w:rsidRPr="00DF2B62" w:rsidR="001F4EF6" w:rsidP="00DF2B62" w:rsidRDefault="00526674" w14:paraId="5E9ACB03" w14:textId="6DEFB589">
      <w:pPr>
        <w:pStyle w:val="Geenafstand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526674">
        <w:rPr>
          <w:rFonts w:ascii="Calibri" w:hAnsi="Calibri" w:cs="Calibri"/>
          <w:lang w:val="en-US"/>
        </w:rPr>
        <w:t>Submission of all marks</w:t>
      </w:r>
    </w:p>
    <w:p w:rsidRPr="002E0019" w:rsidR="001F4EF6" w:rsidP="001F4EF6" w:rsidRDefault="001F4EF6" w14:paraId="13393D34" w14:textId="38E7DC54">
      <w:pPr>
        <w:pStyle w:val="Lijstalinea"/>
        <w:numPr>
          <w:ilvl w:val="1"/>
          <w:numId w:val="1"/>
        </w:numPr>
        <w:tabs>
          <w:tab w:val="left" w:pos="567"/>
        </w:tabs>
        <w:ind w:right="-72"/>
        <w:jc w:val="both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</w:rPr>
        <w:t>All non-</w:t>
      </w:r>
      <w:r w:rsidRPr="2927D88E" w:rsidR="001F4EF6">
        <w:rPr>
          <w:rFonts w:ascii="Calibri" w:hAnsi="Calibri" w:cs="Calibri"/>
        </w:rPr>
        <w:t>Bruface</w:t>
      </w:r>
      <w:r w:rsidRPr="2927D88E" w:rsidR="001F4EF6">
        <w:rPr>
          <w:rFonts w:ascii="Calibri" w:hAnsi="Calibri" w:cs="Calibri"/>
        </w:rPr>
        <w:t xml:space="preserve"> programs </w:t>
      </w:r>
      <w:r w:rsidRPr="2927D88E" w:rsidR="131A910B">
        <w:rPr>
          <w:rFonts w:ascii="Calibri" w:hAnsi="Calibri" w:cs="Calibri"/>
        </w:rPr>
        <w:t>(</w:t>
      </w:r>
      <w:r w:rsidRPr="2927D88E" w:rsidR="131A910B">
        <w:rPr>
          <w:rFonts w:ascii="Calibri" w:hAnsi="Calibri" w:cs="Calibri"/>
        </w:rPr>
        <w:t>Msc</w:t>
      </w:r>
      <w:r w:rsidRPr="2927D88E" w:rsidR="131A910B">
        <w:rPr>
          <w:rFonts w:ascii="Calibri" w:hAnsi="Calibri" w:cs="Calibri"/>
        </w:rPr>
        <w:t xml:space="preserve"> </w:t>
      </w:r>
      <w:r w:rsidRPr="2927D88E" w:rsidR="001F4EF6">
        <w:rPr>
          <w:rFonts w:ascii="Calibri" w:hAnsi="Calibri" w:cs="Calibri"/>
        </w:rPr>
        <w:t>Photonics not included): before Sunday 0</w:t>
      </w:r>
      <w:r w:rsidRPr="2927D88E" w:rsidR="2A88C2A1">
        <w:rPr>
          <w:rFonts w:ascii="Calibri" w:hAnsi="Calibri" w:cs="Calibri"/>
        </w:rPr>
        <w:t>7</w:t>
      </w:r>
      <w:r w:rsidRPr="2927D88E" w:rsidR="001F4EF6">
        <w:rPr>
          <w:rFonts w:ascii="Calibri" w:hAnsi="Calibri" w:cs="Calibri"/>
        </w:rPr>
        <w:t>/09/2</w:t>
      </w:r>
      <w:r w:rsidRPr="2927D88E" w:rsidR="31DA8180">
        <w:rPr>
          <w:rFonts w:ascii="Calibri" w:hAnsi="Calibri" w:cs="Calibri"/>
        </w:rPr>
        <w:t>5</w:t>
      </w:r>
      <w:r w:rsidRPr="2927D88E" w:rsidR="001F4EF6">
        <w:rPr>
          <w:rFonts w:ascii="Calibri" w:hAnsi="Calibri" w:cs="Calibri"/>
        </w:rPr>
        <w:t xml:space="preserve"> – 17:00 </w:t>
      </w:r>
    </w:p>
    <w:p w:rsidRPr="002E0019" w:rsidR="001F4EF6" w:rsidP="4C20BC1B" w:rsidRDefault="001F4EF6" w14:paraId="402ED897" w14:textId="7A277AED">
      <w:pPr>
        <w:pStyle w:val="Lijstalinea"/>
        <w:numPr>
          <w:ilvl w:val="1"/>
          <w:numId w:val="1"/>
        </w:numPr>
        <w:tabs>
          <w:tab w:val="left" w:pos="567"/>
        </w:tabs>
        <w:spacing/>
        <w:ind w:right="-72"/>
        <w:jc w:val="both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</w:rPr>
        <w:t>M</w:t>
      </w:r>
      <w:r w:rsidRPr="2927D88E" w:rsidR="6F6C4502">
        <w:rPr>
          <w:rFonts w:ascii="Calibri" w:hAnsi="Calibri" w:cs="Calibri"/>
        </w:rPr>
        <w:t>sc</w:t>
      </w:r>
      <w:r w:rsidRPr="2927D88E" w:rsidR="001F4EF6">
        <w:rPr>
          <w:rFonts w:ascii="Calibri" w:hAnsi="Calibri" w:cs="Calibri"/>
        </w:rPr>
        <w:t xml:space="preserve"> Photonics Engineering: before Monday 0</w:t>
      </w:r>
      <w:r w:rsidRPr="2927D88E" w:rsidR="48564428">
        <w:rPr>
          <w:rFonts w:ascii="Calibri" w:hAnsi="Calibri" w:cs="Calibri"/>
        </w:rPr>
        <w:t>8</w:t>
      </w:r>
      <w:r w:rsidRPr="2927D88E" w:rsidR="001F4EF6">
        <w:rPr>
          <w:rFonts w:ascii="Calibri" w:hAnsi="Calibri" w:cs="Calibri"/>
        </w:rPr>
        <w:t>/09/2</w:t>
      </w:r>
      <w:r w:rsidRPr="2927D88E" w:rsidR="5347A380">
        <w:rPr>
          <w:rFonts w:ascii="Calibri" w:hAnsi="Calibri" w:cs="Calibri"/>
        </w:rPr>
        <w:t>5</w:t>
      </w:r>
      <w:r w:rsidRPr="2927D88E" w:rsidR="001F4EF6">
        <w:rPr>
          <w:rFonts w:ascii="Calibri" w:hAnsi="Calibri" w:cs="Calibri"/>
        </w:rPr>
        <w:t xml:space="preserve"> – 17:00 o’clock.</w:t>
      </w:r>
    </w:p>
    <w:p w:rsidRPr="002E0019" w:rsidR="001F4EF6" w:rsidP="00526674" w:rsidRDefault="001F4EF6" w14:paraId="5C8B990E" w14:textId="60A59963">
      <w:pPr>
        <w:pStyle w:val="Geenafstand"/>
        <w:numPr>
          <w:ilvl w:val="0"/>
          <w:numId w:val="1"/>
        </w:numPr>
        <w:rPr>
          <w:rFonts w:ascii="Calibri" w:hAnsi="Calibri" w:cs="Calibri"/>
          <w:szCs w:val="24"/>
          <w:lang w:val="en-US"/>
        </w:rPr>
      </w:pPr>
      <w:r w:rsidRPr="2927D88E" w:rsidR="001F4EF6">
        <w:rPr>
          <w:rFonts w:ascii="Calibri" w:hAnsi="Calibri" w:cs="Calibri"/>
          <w:lang w:val="en-US"/>
        </w:rPr>
        <w:t>Pre-deliberation: on a date prior to the deliberation, depending on the program (if applicable)</w:t>
      </w:r>
    </w:p>
    <w:p w:rsidRPr="002E0019" w:rsidR="001F4EF6" w:rsidP="001F4EF6" w:rsidRDefault="001F4EF6" w14:paraId="4F03BE2C" w14:textId="77777777">
      <w:pPr>
        <w:numPr>
          <w:ilvl w:val="0"/>
          <w:numId w:val="1"/>
        </w:numPr>
        <w:ind w:right="-72"/>
        <w:jc w:val="both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  <w:lang w:val="en-US"/>
        </w:rPr>
        <w:t>Deliberation</w:t>
      </w:r>
    </w:p>
    <w:p w:rsidRPr="002E0019" w:rsidR="001F4EF6" w:rsidP="2927D88E" w:rsidRDefault="001F4EF6" w14:paraId="188BB641" w14:textId="0792154E">
      <w:pPr>
        <w:numPr>
          <w:ilvl w:val="1"/>
          <w:numId w:val="1"/>
        </w:numPr>
        <w:ind w:right="-72"/>
        <w:jc w:val="both"/>
        <w:rPr>
          <w:rStyle w:val="Nadruk"/>
          <w:rFonts w:ascii="Calibri" w:hAnsi="Calibri" w:eastAsia="" w:cs="Calibri" w:eastAsiaTheme="minorEastAsia"/>
          <w:i w:val="0"/>
          <w:iCs w:val="0"/>
          <w:lang w:val="en-US"/>
        </w:rPr>
      </w:pPr>
      <w:r w:rsidRPr="2927D88E" w:rsidR="04595855">
        <w:rPr>
          <w:rStyle w:val="Nadruk"/>
          <w:rFonts w:ascii="Calibri" w:hAnsi="Calibri" w:eastAsia="" w:cs="Calibri" w:eastAsiaTheme="minorEastAsia"/>
          <w:i w:val="0"/>
          <w:iCs w:val="0"/>
        </w:rPr>
        <w:t xml:space="preserve">The interuniversity deliberation of the </w:t>
      </w:r>
      <w:r w:rsidRPr="2927D88E" w:rsidR="04595855">
        <w:rPr>
          <w:rStyle w:val="Nadruk"/>
          <w:rFonts w:ascii="Calibri" w:hAnsi="Calibri" w:eastAsia="" w:cs="Calibri" w:eastAsiaTheme="minorEastAsia"/>
          <w:i w:val="0"/>
          <w:iCs w:val="0"/>
        </w:rPr>
        <w:t>Msc</w:t>
      </w:r>
      <w:r w:rsidRPr="2927D88E" w:rsidR="04595855">
        <w:rPr>
          <w:rStyle w:val="Nadruk"/>
          <w:rFonts w:ascii="Calibri" w:hAnsi="Calibri" w:eastAsia="" w:cs="Calibri" w:eastAsiaTheme="minorEastAsia"/>
          <w:i w:val="0"/>
          <w:iCs w:val="0"/>
        </w:rPr>
        <w:t xml:space="preserve"> Biomedical Engineering: Tuesday 09/09/25 in the afternoon.</w:t>
      </w:r>
      <w:r w:rsidRPr="2927D88E" w:rsidR="04595855">
        <w:rPr>
          <w:rFonts w:ascii="Calibri" w:hAnsi="Calibri" w:cs="Calibri"/>
          <w:lang w:val="en-US"/>
        </w:rPr>
        <w:t xml:space="preserve">  </w:t>
      </w:r>
    </w:p>
    <w:p w:rsidRPr="002E0019" w:rsidR="001F4EF6" w:rsidP="2927D88E" w:rsidRDefault="001F4EF6" w14:paraId="75ED79B2" w14:textId="6A4A5D30">
      <w:pPr>
        <w:pStyle w:val="Standaard"/>
        <w:numPr>
          <w:ilvl w:val="1"/>
          <w:numId w:val="1"/>
        </w:numPr>
        <w:ind w:right="-72"/>
        <w:jc w:val="both"/>
        <w:rPr>
          <w:rStyle w:val="Nadruk"/>
          <w:rFonts w:ascii="Calibri" w:hAnsi="Calibri" w:eastAsia="" w:cs="Calibri" w:eastAsiaTheme="minorEastAsia"/>
          <w:i w:val="0"/>
          <w:iCs w:val="0"/>
          <w:lang w:val="en-US"/>
        </w:rPr>
      </w:pPr>
      <w:r w:rsidRPr="2927D88E" w:rsidR="04595855">
        <w:rPr>
          <w:rStyle w:val="Nadruk"/>
          <w:rFonts w:ascii="Calibri" w:hAnsi="Calibri" w:eastAsia="" w:cs="Calibri" w:eastAsiaTheme="minorEastAsia"/>
          <w:i w:val="0"/>
          <w:iCs w:val="0"/>
        </w:rPr>
        <w:t>The interuniversity deliberation of the (European) Master in Photonics: Thursday 11/09/25 – 10:00</w:t>
      </w:r>
    </w:p>
    <w:p w:rsidRPr="002E0019" w:rsidR="001F4EF6" w:rsidP="001F4EF6" w:rsidRDefault="001F4EF6" w14:paraId="3104D871" w14:textId="40C66D7F">
      <w:pPr>
        <w:numPr>
          <w:ilvl w:val="1"/>
          <w:numId w:val="1"/>
        </w:numPr>
        <w:ind w:right="-72"/>
        <w:jc w:val="both"/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  <w:lang w:val="en-US"/>
        </w:rPr>
        <w:t>Thursday 1</w:t>
      </w:r>
      <w:r w:rsidRPr="2927D88E" w:rsidR="51F0F36F">
        <w:rPr>
          <w:rFonts w:ascii="Calibri" w:hAnsi="Calibri" w:cs="Calibri"/>
          <w:lang w:val="en-US"/>
        </w:rPr>
        <w:t>1</w:t>
      </w:r>
      <w:r w:rsidRPr="2927D88E" w:rsidR="001F4EF6">
        <w:rPr>
          <w:rFonts w:ascii="Calibri" w:hAnsi="Calibri" w:cs="Calibri"/>
          <w:lang w:val="en-US"/>
        </w:rPr>
        <w:t>/09/2</w:t>
      </w:r>
      <w:r w:rsidRPr="2927D88E" w:rsidR="481A6C6F">
        <w:rPr>
          <w:rFonts w:ascii="Calibri" w:hAnsi="Calibri" w:cs="Calibri"/>
          <w:lang w:val="en-US"/>
        </w:rPr>
        <w:t>5</w:t>
      </w:r>
      <w:r w:rsidRPr="2927D88E" w:rsidR="001F4EF6">
        <w:rPr>
          <w:rFonts w:ascii="Calibri" w:hAnsi="Calibri" w:cs="Calibri"/>
          <w:lang w:val="en-US"/>
        </w:rPr>
        <w:t xml:space="preserve"> – 14:00 for all non-</w:t>
      </w:r>
      <w:r w:rsidRPr="2927D88E" w:rsidR="001F4EF6">
        <w:rPr>
          <w:rFonts w:ascii="Calibri" w:hAnsi="Calibri" w:cs="Calibri"/>
          <w:lang w:val="en-US"/>
        </w:rPr>
        <w:t>Bruface</w:t>
      </w:r>
      <w:r w:rsidRPr="2927D88E" w:rsidR="001F4EF6">
        <w:rPr>
          <w:rFonts w:ascii="Calibri" w:hAnsi="Calibri" w:cs="Calibri"/>
          <w:lang w:val="en-US"/>
        </w:rPr>
        <w:t xml:space="preserve"> programs (including the confirmations of the decisions of the interuniversity deliberations VUB-</w:t>
      </w:r>
      <w:r w:rsidRPr="2927D88E" w:rsidR="001F4EF6">
        <w:rPr>
          <w:rFonts w:ascii="Calibri" w:hAnsi="Calibri" w:cs="Calibri"/>
          <w:lang w:val="en-US"/>
        </w:rPr>
        <w:t>UGent</w:t>
      </w:r>
      <w:r w:rsidRPr="2927D88E" w:rsidR="001F4EF6">
        <w:rPr>
          <w:rFonts w:ascii="Calibri" w:hAnsi="Calibri" w:cs="Calibri"/>
          <w:lang w:val="en-US"/>
        </w:rPr>
        <w:t>)</w:t>
      </w:r>
    </w:p>
    <w:p w:rsidR="2927D88E" w:rsidP="2927D88E" w:rsidRDefault="2927D88E" w14:paraId="219D123F" w14:textId="268FEEAB">
      <w:pPr>
        <w:pStyle w:val="Standaard"/>
        <w:ind w:right="-72"/>
        <w:jc w:val="both"/>
        <w:rPr>
          <w:rFonts w:ascii="Calibri" w:hAnsi="Calibri" w:cs="Calibri"/>
          <w:lang w:val="en-US"/>
        </w:rPr>
      </w:pPr>
    </w:p>
    <w:p w:rsidRPr="00EB5934" w:rsidR="001F4EF6" w:rsidP="4C20BC1B" w:rsidRDefault="001F4EF6" w14:paraId="0A4807AF" w14:textId="4175964A">
      <w:pPr>
        <w:pStyle w:val="Geenafstand"/>
        <w:numPr>
          <w:ilvl w:val="0"/>
          <w:numId w:val="1"/>
        </w:numPr>
        <w:rPr>
          <w:rFonts w:ascii="Calibri" w:hAnsi="Calibri" w:cs="Calibri"/>
          <w:lang w:val="en-US"/>
        </w:rPr>
      </w:pPr>
      <w:r w:rsidRPr="2927D88E" w:rsidR="001F4EF6">
        <w:rPr>
          <w:rFonts w:ascii="Calibri" w:hAnsi="Calibri" w:cs="Calibri"/>
          <w:lang w:val="en-US"/>
        </w:rPr>
        <w:t xml:space="preserve">Proclamation: online posting of the transcript of records in the Student’s Self Service on </w:t>
      </w:r>
      <w:r w:rsidRPr="2927D88E" w:rsidR="5399BA3A">
        <w:rPr>
          <w:rFonts w:ascii="Calibri" w:hAnsi="Calibri" w:cs="Calibri"/>
          <w:lang w:val="en-US"/>
        </w:rPr>
        <w:t xml:space="preserve">Friday </w:t>
      </w:r>
      <w:r w:rsidRPr="2927D88E" w:rsidR="002E0019">
        <w:rPr>
          <w:rFonts w:ascii="Calibri" w:hAnsi="Calibri" w:cs="Calibri"/>
          <w:lang w:val="en-US"/>
        </w:rPr>
        <w:t>1</w:t>
      </w:r>
      <w:r w:rsidRPr="2927D88E" w:rsidR="4A722DAE">
        <w:rPr>
          <w:rFonts w:ascii="Calibri" w:hAnsi="Calibri" w:cs="Calibri"/>
          <w:lang w:val="en-US"/>
        </w:rPr>
        <w:t>2</w:t>
      </w:r>
      <w:r w:rsidRPr="2927D88E" w:rsidR="002E0019">
        <w:rPr>
          <w:rFonts w:ascii="Calibri" w:hAnsi="Calibri" w:cs="Calibri"/>
          <w:lang w:val="en-US"/>
        </w:rPr>
        <w:t>/09/202</w:t>
      </w:r>
      <w:r w:rsidRPr="2927D88E" w:rsidR="6EFD99CB">
        <w:rPr>
          <w:rFonts w:ascii="Calibri" w:hAnsi="Calibri" w:cs="Calibri"/>
          <w:lang w:val="en-US"/>
        </w:rPr>
        <w:t>5</w:t>
      </w:r>
    </w:p>
    <w:p w:rsidRPr="00EB5934" w:rsidR="001F4EF6" w:rsidP="00526674" w:rsidRDefault="001F4EF6" w14:paraId="38CEFA25" w14:textId="77777777">
      <w:pPr>
        <w:pStyle w:val="Geenafstand"/>
        <w:rPr>
          <w:rFonts w:ascii="Calibri" w:hAnsi="Calibri" w:cs="Calibri"/>
          <w:lang w:val="en-US"/>
        </w:rPr>
      </w:pPr>
    </w:p>
    <w:p w:rsidRPr="002E0019" w:rsidR="001F4EF6" w:rsidP="00526674" w:rsidRDefault="001F4EF6" w14:paraId="1A3A7DF2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Pr="002E0019" w:rsidR="00526674" w:rsidP="4C20BC1B" w:rsidRDefault="00526674" w14:paraId="7164D1D1" w14:textId="0D51BEA9">
      <w:pPr>
        <w:ind w:right="-72"/>
        <w:jc w:val="both"/>
        <w:rPr>
          <w:rFonts w:ascii="Calibri" w:hAnsi="Calibri" w:cs="Calibri"/>
        </w:rPr>
      </w:pPr>
      <w:r w:rsidRPr="4C20BC1B" w:rsidR="00526674">
        <w:rPr>
          <w:rFonts w:ascii="Calibri" w:hAnsi="Calibri" w:cs="Calibri"/>
          <w:b w:val="1"/>
          <w:bCs w:val="1"/>
        </w:rPr>
        <w:t>Graduation Ceremony:</w:t>
      </w:r>
      <w:r w:rsidRPr="4C20BC1B" w:rsidR="00526674">
        <w:rPr>
          <w:rFonts w:ascii="Calibri" w:hAnsi="Calibri" w:cs="Calibri"/>
        </w:rPr>
        <w:t xml:space="preserve"> </w:t>
      </w:r>
      <w:r w:rsidRPr="4C20BC1B" w:rsidR="0A8F9B1C">
        <w:rPr>
          <w:rFonts w:ascii="Calibri" w:hAnsi="Calibri" w:cs="Calibri"/>
        </w:rPr>
        <w:t>08</w:t>
      </w:r>
      <w:r w:rsidRPr="4C20BC1B" w:rsidR="00526674">
        <w:rPr>
          <w:rFonts w:ascii="Calibri" w:hAnsi="Calibri" w:cs="Calibri"/>
        </w:rPr>
        <w:t>/10/2</w:t>
      </w:r>
      <w:r w:rsidRPr="4C20BC1B" w:rsidR="54874B4F">
        <w:rPr>
          <w:rFonts w:ascii="Calibri" w:hAnsi="Calibri" w:cs="Calibri"/>
        </w:rPr>
        <w:t>5</w:t>
      </w:r>
      <w:r w:rsidRPr="4C20BC1B" w:rsidR="00526674">
        <w:rPr>
          <w:rFonts w:ascii="Calibri" w:hAnsi="Calibri" w:cs="Calibri"/>
        </w:rPr>
        <w:t xml:space="preserve"> – Grote </w:t>
      </w:r>
      <w:r w:rsidRPr="4C20BC1B" w:rsidR="00526674">
        <w:rPr>
          <w:rFonts w:ascii="Calibri" w:hAnsi="Calibri" w:cs="Calibri"/>
        </w:rPr>
        <w:t>Markt</w:t>
      </w:r>
      <w:r w:rsidRPr="4C20BC1B" w:rsidR="00526674">
        <w:rPr>
          <w:rFonts w:ascii="Calibri" w:hAnsi="Calibri" w:cs="Calibri"/>
        </w:rPr>
        <w:t xml:space="preserve"> Brussels</w:t>
      </w:r>
    </w:p>
    <w:p w:rsidR="00EB6F84" w:rsidRDefault="00EB6F84" w14:paraId="62B6E5D3" w14:textId="77777777"/>
    <w:sectPr w:rsidR="00EB6F8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edb6196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54d3eb2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D6D6B"/>
    <w:multiLevelType w:val="hybridMultilevel"/>
    <w:tmpl w:val="3852FA1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E4674"/>
    <w:multiLevelType w:val="hybridMultilevel"/>
    <w:tmpl w:val="D214023A"/>
    <w:lvl w:ilvl="0" w:tplc="75B0761E">
      <w:start w:val="16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9BF4DF6"/>
    <w:multiLevelType w:val="hybridMultilevel"/>
    <w:tmpl w:val="1856FBEC"/>
    <w:lvl w:ilvl="0" w:tplc="2F5092B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83244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DA51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7A1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002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69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B45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F82D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3E22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 w16cid:durableId="782578019">
    <w:abstractNumId w:val="0"/>
  </w:num>
  <w:num w:numId="2" w16cid:durableId="1594586154">
    <w:abstractNumId w:val="2"/>
  </w:num>
  <w:num w:numId="3" w16cid:durableId="205391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74"/>
    <w:rsid w:val="00164F1A"/>
    <w:rsid w:val="001F4EF6"/>
    <w:rsid w:val="00204504"/>
    <w:rsid w:val="002E0019"/>
    <w:rsid w:val="00526674"/>
    <w:rsid w:val="0074082B"/>
    <w:rsid w:val="007B5C43"/>
    <w:rsid w:val="00C220E9"/>
    <w:rsid w:val="00C56C80"/>
    <w:rsid w:val="00DF2B62"/>
    <w:rsid w:val="00E20B83"/>
    <w:rsid w:val="00EB5934"/>
    <w:rsid w:val="00EB6F84"/>
    <w:rsid w:val="00F30B54"/>
    <w:rsid w:val="010B34CD"/>
    <w:rsid w:val="0263B108"/>
    <w:rsid w:val="02781D35"/>
    <w:rsid w:val="0281AC1C"/>
    <w:rsid w:val="0419A120"/>
    <w:rsid w:val="04595855"/>
    <w:rsid w:val="04D979FC"/>
    <w:rsid w:val="09C37796"/>
    <w:rsid w:val="0A8F9B1C"/>
    <w:rsid w:val="0C58C50A"/>
    <w:rsid w:val="0C6A86A2"/>
    <w:rsid w:val="0D86EF38"/>
    <w:rsid w:val="0E0AD9CD"/>
    <w:rsid w:val="0E495052"/>
    <w:rsid w:val="0F6D42C5"/>
    <w:rsid w:val="0F9C70D6"/>
    <w:rsid w:val="0FE20557"/>
    <w:rsid w:val="131A910B"/>
    <w:rsid w:val="13BD1B96"/>
    <w:rsid w:val="144BC0A1"/>
    <w:rsid w:val="14608394"/>
    <w:rsid w:val="17B15D1F"/>
    <w:rsid w:val="183EE922"/>
    <w:rsid w:val="185137B3"/>
    <w:rsid w:val="1865ACA1"/>
    <w:rsid w:val="18A79418"/>
    <w:rsid w:val="19F5A3D9"/>
    <w:rsid w:val="1E408F97"/>
    <w:rsid w:val="1F3BBEC2"/>
    <w:rsid w:val="1FD8693E"/>
    <w:rsid w:val="206ECC14"/>
    <w:rsid w:val="2078B884"/>
    <w:rsid w:val="26801BDE"/>
    <w:rsid w:val="27AF1A93"/>
    <w:rsid w:val="2845DF4C"/>
    <w:rsid w:val="2876B4F5"/>
    <w:rsid w:val="28ABA977"/>
    <w:rsid w:val="2927D88E"/>
    <w:rsid w:val="2A88C2A1"/>
    <w:rsid w:val="2B8FE2C8"/>
    <w:rsid w:val="2D108EB0"/>
    <w:rsid w:val="2D1C04A8"/>
    <w:rsid w:val="2D953109"/>
    <w:rsid w:val="2DAF586B"/>
    <w:rsid w:val="2E6EC52D"/>
    <w:rsid w:val="30F9D4A5"/>
    <w:rsid w:val="31DA8180"/>
    <w:rsid w:val="3366C9BD"/>
    <w:rsid w:val="35FD8952"/>
    <w:rsid w:val="36A7F361"/>
    <w:rsid w:val="39E99C65"/>
    <w:rsid w:val="3A62A3B5"/>
    <w:rsid w:val="3ABB6F01"/>
    <w:rsid w:val="3C1887F6"/>
    <w:rsid w:val="40EFE307"/>
    <w:rsid w:val="4322279C"/>
    <w:rsid w:val="44C478AA"/>
    <w:rsid w:val="481A6C6F"/>
    <w:rsid w:val="48564428"/>
    <w:rsid w:val="4887CCD3"/>
    <w:rsid w:val="49CFD03C"/>
    <w:rsid w:val="49D5F174"/>
    <w:rsid w:val="4A722DAE"/>
    <w:rsid w:val="4C20BC1B"/>
    <w:rsid w:val="4DA6A5DB"/>
    <w:rsid w:val="4EC2816E"/>
    <w:rsid w:val="4EE27ADE"/>
    <w:rsid w:val="51F0F36F"/>
    <w:rsid w:val="5347A380"/>
    <w:rsid w:val="5399BA3A"/>
    <w:rsid w:val="54788BE3"/>
    <w:rsid w:val="54874B4F"/>
    <w:rsid w:val="54FC1D19"/>
    <w:rsid w:val="57271FC3"/>
    <w:rsid w:val="5844A79C"/>
    <w:rsid w:val="5E339108"/>
    <w:rsid w:val="6233DE49"/>
    <w:rsid w:val="624B8620"/>
    <w:rsid w:val="6252A36D"/>
    <w:rsid w:val="64998D88"/>
    <w:rsid w:val="66A39E02"/>
    <w:rsid w:val="6835F763"/>
    <w:rsid w:val="6894293B"/>
    <w:rsid w:val="695E3469"/>
    <w:rsid w:val="6BE0FD6C"/>
    <w:rsid w:val="6DD2C861"/>
    <w:rsid w:val="6EFD99CB"/>
    <w:rsid w:val="6F30058F"/>
    <w:rsid w:val="6F6C4502"/>
    <w:rsid w:val="6FE5F6CD"/>
    <w:rsid w:val="721EAD9F"/>
    <w:rsid w:val="750B0E8F"/>
    <w:rsid w:val="778B38A1"/>
    <w:rsid w:val="7864397E"/>
    <w:rsid w:val="7A4BC7BF"/>
    <w:rsid w:val="7DC68265"/>
    <w:rsid w:val="7DC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3F4A6"/>
  <w15:chartTrackingRefBased/>
  <w15:docId w15:val="{BE0E854E-4394-F44F-8C0F-6CD38A71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26674"/>
    <w:rPr>
      <w:rFonts w:ascii="New York" w:hAnsi="New York" w:eastAsia="Times New Roman" w:cs="Times New Roman"/>
      <w:kern w:val="0"/>
      <w:szCs w:val="20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266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266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26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26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26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26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26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26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26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5266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5266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5266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526674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526674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526674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526674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526674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526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266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5266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26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526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266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5266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266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266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266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5266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2667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26674"/>
    <w:rPr>
      <w:rFonts w:ascii="New York" w:hAnsi="New York" w:eastAsia="Times New Roman" w:cs="Times New Roman"/>
      <w:kern w:val="0"/>
      <w:szCs w:val="20"/>
      <w:lang w:val="en-GB"/>
      <w14:ligatures w14:val="none"/>
    </w:rPr>
  </w:style>
  <w:style w:type="character" w:styleId="Nadruk">
    <w:name w:val="Emphasis"/>
    <w:basedOn w:val="Standaardalinea-lettertype"/>
    <w:qFormat/>
    <w:rsid w:val="001F4EF6"/>
    <w:rPr>
      <w:i/>
      <w:iCs/>
    </w:rPr>
  </w:style>
  <w:style w:type="paragraph" w:styleId="paragraph" w:customStyle="1">
    <w:name w:val="paragraph"/>
    <w:basedOn w:val="Standaard"/>
    <w:rsid w:val="00DF2B62"/>
    <w:pPr>
      <w:spacing w:before="100" w:beforeAutospacing="1" w:after="100" w:afterAutospacing="1"/>
    </w:pPr>
    <w:rPr>
      <w:rFonts w:ascii="Times New Roman" w:hAnsi="Times New Roman"/>
      <w:szCs w:val="24"/>
      <w:lang w:val="nl-BE" w:eastAsia="nl-NL"/>
    </w:rPr>
  </w:style>
  <w:style w:type="character" w:styleId="tabchar" w:customStyle="1">
    <w:name w:val="tabchar"/>
    <w:basedOn w:val="Standaardalinea-lettertype"/>
    <w:rsid w:val="00DF2B62"/>
  </w:style>
  <w:style w:type="character" w:styleId="normaltextrun" w:customStyle="1">
    <w:name w:val="normaltextrun"/>
    <w:basedOn w:val="Standaardalinea-lettertype"/>
    <w:rsid w:val="00DF2B62"/>
  </w:style>
  <w:style w:type="character" w:styleId="eop" w:customStyle="1">
    <w:name w:val="eop"/>
    <w:basedOn w:val="Standaardalinea-lettertype"/>
    <w:rsid w:val="00DF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9264446A3AE489129FAB3C6AA9007" ma:contentTypeVersion="18" ma:contentTypeDescription="Een nieuw document maken." ma:contentTypeScope="" ma:versionID="5da0c77af01b80f132236618d3565c65">
  <xsd:schema xmlns:xsd="http://www.w3.org/2001/XMLSchema" xmlns:xs="http://www.w3.org/2001/XMLSchema" xmlns:p="http://schemas.microsoft.com/office/2006/metadata/properties" xmlns:ns2="232e48a4-996a-4688-951c-c513fbc1255c" xmlns:ns3="c748a3ab-0a71-4502-870a-78ff9b1fbfc0" targetNamespace="http://schemas.microsoft.com/office/2006/metadata/properties" ma:root="true" ma:fieldsID="d3c4b86c4f521984ea76af7d357ef832" ns2:_="" ns3:_="">
    <xsd:import namespace="232e48a4-996a-4688-951c-c513fbc1255c"/>
    <xsd:import namespace="c748a3ab-0a71-4502-870a-78ff9b1fb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48a4-996a-4688-951c-c513fbc12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067999-9e1e-4ff5-8b49-1c4583c5fd81}" ma:internalName="TaxCatchAll" ma:showField="CatchAllData" ma:web="232e48a4-996a-4688-951c-c513fbc12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a3ab-0a71-4502-870a-78ff9b1fb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8a3ab-0a71-4502-870a-78ff9b1fbfc0">
      <Terms xmlns="http://schemas.microsoft.com/office/infopath/2007/PartnerControls"/>
    </lcf76f155ced4ddcb4097134ff3c332f>
    <TaxCatchAll xmlns="232e48a4-996a-4688-951c-c513fbc1255c" xsi:nil="true"/>
  </documentManagement>
</p:properties>
</file>

<file path=customXml/itemProps1.xml><?xml version="1.0" encoding="utf-8"?>
<ds:datastoreItem xmlns:ds="http://schemas.openxmlformats.org/officeDocument/2006/customXml" ds:itemID="{0926F7F3-90A5-4258-B245-2A48CE46FBF1}"/>
</file>

<file path=customXml/itemProps2.xml><?xml version="1.0" encoding="utf-8"?>
<ds:datastoreItem xmlns:ds="http://schemas.openxmlformats.org/officeDocument/2006/customXml" ds:itemID="{2D349A16-C151-4643-BD0B-0C04E861A3C1}"/>
</file>

<file path=customXml/itemProps3.xml><?xml version="1.0" encoding="utf-8"?>
<ds:datastoreItem xmlns:ds="http://schemas.openxmlformats.org/officeDocument/2006/customXml" ds:itemID="{7E340DEB-1634-4D32-B71F-9A37CB5691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Emmy De Maertelaere</dc:creator>
  <keywords/>
  <dc:description/>
  <lastModifiedBy>Pauline DE PELSMACKER</lastModifiedBy>
  <revision>12</revision>
  <dcterms:created xsi:type="dcterms:W3CDTF">2024-01-11T10:41:00.0000000Z</dcterms:created>
  <dcterms:modified xsi:type="dcterms:W3CDTF">2024-05-31T13:13:39.3808532Z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0x010100E149264446A3AE489129FAB3C6AA9007</vt:lpwstr>
  </property>
  <property fmtid="{D5CDD505-2E9C-101B-9397-08002B2CF9AE}" pid="3" name="MediaServiceImageTags">
    <vt:lpwstr/>
  </property>
</Properties>
</file>